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742026" w:rsidP="00742026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TDE 455 ÇAĞDAŞ TÜRK EDEBİYATLARI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68318C" w:rsidP="00773666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 / Türk Dili ve Edebiyatı Bölümü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B550FB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42026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DF0477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2-0-0-2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FATİH ARSLAN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DF0477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0 424 2370000 / 3668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farslan@firat.edu.tr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B550F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Çarşamba -16</w:t>
                        </w:r>
                        <w:r w:rsidR="00DF0477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.00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FC2854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FC2854" w:rsidP="00DF0477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FC2854" w:rsidP="000E2017">
                <w:pPr>
                  <w:ind w:right="-1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74202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17:15-19</w:t>
                    </w:r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:00 (II. Ö)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FC2854" w:rsidP="00742026">
                <w:pPr>
                  <w:ind w:right="-40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FC2854" w:rsidP="00B550FB">
                <w:pPr>
                  <w:ind w:right="-206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400648314"/>
                        <w:placeholder>
                          <w:docPart w:val="7F8C388531E64738996A2B87AA720E95"/>
                        </w:placeholder>
                        <w15:color w:val="FF0000"/>
                      </w:sdtPr>
                      <w:sdtEndPr/>
                      <w:sdtContent>
                        <w:r w:rsidR="00B550F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 xml:space="preserve">13:15-15:00 (I. Ö)     </w:t>
                        </w:r>
                      </w:sdtContent>
                    </w:sdt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FC285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FC2854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0E2017" w:rsidRDefault="00FC2854" w:rsidP="007420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0E2017">
                      <w:t xml:space="preserve">Fakültenin ilgili </w:t>
                    </w:r>
                    <w:r w:rsidR="00742026">
                      <w:t xml:space="preserve">kısımları / (I. </w:t>
                    </w:r>
                    <w:r w:rsidR="000E2017">
                      <w:t xml:space="preserve">Öğretim </w:t>
                    </w:r>
                    <w:r w:rsidR="00B550FB">
                      <w:t>B8, II. Öğretim A4</w:t>
                    </w:r>
                    <w:r w:rsidR="00742026">
                      <w:t xml:space="preserve"> </w:t>
                    </w:r>
                    <w:proofErr w:type="spellStart"/>
                    <w:r w:rsidR="000E2017">
                      <w:t>no</w:t>
                    </w:r>
                    <w:r w:rsidR="00277645">
                      <w:t>’</w:t>
                    </w:r>
                    <w:r w:rsidR="000E2017">
                      <w:t>lu</w:t>
                    </w:r>
                    <w:proofErr w:type="spellEnd"/>
                    <w:r w:rsidR="000E2017">
                      <w:t xml:space="preserve"> sınıfta.</w:t>
                    </w:r>
                    <w:r w:rsidR="00277645">
                      <w:t>)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FC285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0E2017">
                      <w:rPr>
                        <w:rFonts w:ascii="Cambria" w:hAnsi="Cambria"/>
                        <w:sz w:val="18"/>
                        <w:szCs w:val="18"/>
                      </w:rPr>
                      <w:t>X</w:t>
                    </w:r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FC285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FC2854" w:rsidP="00742026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Öğrencilere </w:t>
                    </w:r>
                    <w:r w:rsidR="0074202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Türkiye dışındaki Türklerin edebiyatları hakkında bilgiler verme.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FC285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BA6FC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Sunumlar, ders notları, kaynak, 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doküman</w:t>
                    </w:r>
                    <w:r w:rsidR="00BA6FCE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ve anlatım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FC2854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Yüz yüze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der</w:t>
                    </w:r>
                    <w:r w:rsidR="000E201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slere katılım (Derslere en az %7</w:t>
                    </w:r>
                    <w:r w:rsidR="00FB2D8F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 katılım)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Çağdaş Kuzey Azerbaycan Türk Edebiyatı / Tarihsel Yaklaşım</w:t>
                    </w:r>
                    <w:r w:rsidR="003C0C32">
                      <w:rPr>
                        <w:rFonts w:cs="Times New Roman"/>
                        <w:sz w:val="20"/>
                        <w:szCs w:val="20"/>
                      </w:rPr>
                      <w:t xml:space="preserve"> / Hüseyin </w:t>
                    </w:r>
                    <w:proofErr w:type="spellStart"/>
                    <w:r w:rsidR="003C0C32">
                      <w:rPr>
                        <w:rFonts w:cs="Times New Roman"/>
                        <w:sz w:val="20"/>
                        <w:szCs w:val="20"/>
                      </w:rPr>
                      <w:t>Cavid</w:t>
                    </w:r>
                    <w:proofErr w:type="spellEnd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Bahtiyar </w:t>
                    </w:r>
                    <w:proofErr w:type="spellStart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Vahapzade</w:t>
                    </w:r>
                    <w:proofErr w:type="spellEnd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 / Hayat ve Şiirsel Değerler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002B93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742026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Çağdaş Güney </w:t>
                    </w:r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Azerbaycan Edebiyatının Genel Özellikleri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Hüseyin Şehriyar ve Haydar Baba’ya Selam Şiiri Çözümlemesi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Çağdaş Kazak Türk Edebiyatı: Genel Özellikleri</w:t>
                    </w:r>
                    <w:r w:rsidR="003C0C32">
                      <w:rPr>
                        <w:rFonts w:cs="Times New Roman"/>
                        <w:sz w:val="20"/>
                        <w:szCs w:val="20"/>
                      </w:rPr>
                      <w:t xml:space="preserve"> / Abay Kunanbayev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277645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Muhtar </w:t>
                    </w:r>
                    <w:proofErr w:type="spellStart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Avezov</w:t>
                    </w:r>
                    <w:proofErr w:type="spellEnd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: Hayat ve Sanatsal Değerleri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FB2D8F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Çağdaş Kırgız Türk Edebiyatı’nın Genel Özellikleri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FA7F44" w:rsidRPr="00D71465">
                      <w:rPr>
                        <w:rFonts w:cs="Times New Roman"/>
                        <w:sz w:val="20"/>
                        <w:szCs w:val="20"/>
                        <w:shd w:val="clear" w:color="auto" w:fill="FFFFFF" w:themeFill="background1"/>
                      </w:rPr>
                      <w:t>ARA SINAV</w:t>
                    </w:r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 / Çağdaş Özbek Türk Edebiyatı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proofErr w:type="spellStart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Abdulhamid</w:t>
                    </w:r>
                    <w:proofErr w:type="spellEnd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 Süleymanoğlu </w:t>
                    </w:r>
                    <w:proofErr w:type="spellStart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Çalpan</w:t>
                    </w:r>
                    <w:proofErr w:type="spellEnd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 / Sanat ve Hayat Değerleri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Erkin </w:t>
                    </w:r>
                    <w:proofErr w:type="spellStart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Vahidov</w:t>
                    </w:r>
                    <w:proofErr w:type="spellEnd"/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 xml:space="preserve"> / Şiirleri Üzerine Şekil ve Muhteva Bağlamında Yaklaşım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002B93">
                      <w:rPr>
                        <w:rFonts w:cs="Times New Roman"/>
                        <w:sz w:val="20"/>
                        <w:szCs w:val="20"/>
                      </w:rPr>
                      <w:t>Çağdaş Türkmen Türk Edebiyatı’nın Genel Özellikleri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1D16DD">
                      <w:rPr>
                        <w:rFonts w:cs="Times New Roman"/>
                        <w:sz w:val="20"/>
                        <w:szCs w:val="20"/>
                      </w:rPr>
                      <w:t>Çağdaş Kırım Tatar Türk Edebiyatı</w:t>
                    </w:r>
                    <w:r w:rsidR="006D429C" w:rsidRPr="00D71465">
                      <w:rPr>
                        <w:rFonts w:cs="Times New Roman"/>
                        <w:sz w:val="20"/>
                        <w:szCs w:val="20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71465" w:rsidRDefault="00FC2854" w:rsidP="006D429C">
                <w:pPr>
                  <w:spacing w:line="240" w:lineRule="auto"/>
                  <w:rPr>
                    <w:rFonts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Fonts w:cs="Times New Roman"/>
                      <w:sz w:val="20"/>
                      <w:szCs w:val="20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1D16DD">
                      <w:rPr>
                        <w:rFonts w:cs="Times New Roman"/>
                        <w:sz w:val="20"/>
                        <w:szCs w:val="20"/>
                      </w:rPr>
                      <w:t xml:space="preserve">İsmail </w:t>
                    </w:r>
                    <w:proofErr w:type="spellStart"/>
                    <w:r w:rsidR="001D16DD">
                      <w:rPr>
                        <w:rFonts w:cs="Times New Roman"/>
                        <w:sz w:val="20"/>
                        <w:szCs w:val="20"/>
                      </w:rPr>
                      <w:t>Gaspralı</w:t>
                    </w:r>
                    <w:proofErr w:type="spellEnd"/>
                    <w:r w:rsidR="001D16DD">
                      <w:rPr>
                        <w:rFonts w:cs="Times New Roman"/>
                        <w:sz w:val="20"/>
                        <w:szCs w:val="20"/>
                      </w:rPr>
                      <w:t>: Kültür, Tarih, Eğitim Anlayışı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D1B31" w:rsidRDefault="00FC2854" w:rsidP="00FA7F44">
                <w:pPr>
                  <w:spacing w:line="240" w:lineRule="auto"/>
                  <w:rPr>
                    <w:rFonts w:cs="Times New Roman"/>
                    <w:i/>
                    <w:color w:val="002060"/>
                  </w:rPr>
                </w:pPr>
                <w:sdt>
                  <w:sdtPr>
                    <w:rPr>
                      <w:rFonts w:cs="Times New Roman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proofErr w:type="gramStart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>YARI YIL</w:t>
                    </w:r>
                    <w:proofErr w:type="gramEnd"/>
                    <w:r w:rsidR="00FA7F44" w:rsidRPr="003F0938">
                      <w:rPr>
                        <w:rFonts w:cs="Times New Roman"/>
                        <w:color w:val="000000" w:themeColor="text1"/>
                        <w:shd w:val="clear" w:color="auto" w:fill="FFFFFF" w:themeFill="background1"/>
                      </w:rPr>
                      <w:t xml:space="preserve"> SONU SINAVI</w:t>
                    </w:r>
                    <w:r w:rsidR="001D16DD">
                      <w:rPr>
                        <w:rFonts w:cs="Times New Roman"/>
                        <w:color w:val="000000" w:themeColor="text1"/>
                      </w:rPr>
                      <w:t xml:space="preserve"> / Cengiz Dağcı: Kimlik ve Sanatsal Yapı Değerleri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277645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Yüz yüze klasik yazılı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FC285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%40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FC285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FC285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FC285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FC2854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FC2854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 xml:space="preserve"> Yüz yüze sınav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FC2854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%60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D71465">
                      <w:rPr>
                        <w:rFonts w:ascii="Cambria" w:hAnsi="Cambria"/>
                        <w:sz w:val="18"/>
                        <w:szCs w:val="18"/>
                      </w:rPr>
                      <w:t>Türkiye dışındaki Türkler öğrenilir.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D71465">
                      <w:rPr>
                        <w:rFonts w:ascii="Cambria" w:hAnsi="Cambria"/>
                        <w:sz w:val="18"/>
                        <w:szCs w:val="18"/>
                      </w:rPr>
                      <w:t>Bu toplulukların sosyokültürel yapıları anlaşılır.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D71465">
                      <w:rPr>
                        <w:rFonts w:ascii="Cambria" w:hAnsi="Cambria"/>
                        <w:sz w:val="18"/>
                        <w:szCs w:val="18"/>
                      </w:rPr>
                      <w:t>Nasıl bir edebiyat yapısı taşıdıkları aktarılır.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D71465">
                      <w:rPr>
                        <w:rFonts w:ascii="Cambria" w:hAnsi="Cambria"/>
                        <w:sz w:val="18"/>
                        <w:szCs w:val="18"/>
                      </w:rPr>
                      <w:t>Yakın coğrafyadan başlanarak seçili şairler anlatılır</w:t>
                    </w:r>
                    <w:r w:rsidR="009D1B31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FC2854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D71465">
                      <w:rPr>
                        <w:rFonts w:ascii="Cambria" w:hAnsi="Cambria"/>
                        <w:sz w:val="18"/>
                        <w:szCs w:val="18"/>
                      </w:rPr>
                      <w:t>Çağdaş Türk edebiyatları konusunda bilgilendirilir.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FC2854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FC2854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8"/>
      <w:footerReference w:type="default" r:id="rId9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54" w:rsidRDefault="00FC2854" w:rsidP="0026717A">
      <w:pPr>
        <w:spacing w:line="240" w:lineRule="auto"/>
      </w:pPr>
      <w:r>
        <w:separator/>
      </w:r>
    </w:p>
  </w:endnote>
  <w:endnote w:type="continuationSeparator" w:id="0">
    <w:p w:rsidR="00FC2854" w:rsidRDefault="00FC2854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FC2854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CF08C6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CF08C6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54" w:rsidRDefault="00FC2854" w:rsidP="0026717A">
      <w:pPr>
        <w:spacing w:line="240" w:lineRule="auto"/>
      </w:pPr>
      <w:r>
        <w:separator/>
      </w:r>
    </w:p>
  </w:footnote>
  <w:footnote w:type="continuationSeparator" w:id="0">
    <w:p w:rsidR="00FC2854" w:rsidRDefault="00FC2854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0C80"/>
    <w:multiLevelType w:val="hybridMultilevel"/>
    <w:tmpl w:val="0D1407EA"/>
    <w:lvl w:ilvl="0" w:tplc="24BA7F1E">
      <w:start w:val="1"/>
      <w:numFmt w:val="upperRoman"/>
      <w:lvlText w:val="%1."/>
      <w:lvlJc w:val="left"/>
      <w:pPr>
        <w:ind w:left="924" w:hanging="720"/>
      </w:pPr>
      <w:rPr>
        <w:rFonts w:hint="default"/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284" w:hanging="360"/>
      </w:pPr>
    </w:lvl>
    <w:lvl w:ilvl="2" w:tplc="041F001B" w:tentative="1">
      <w:start w:val="1"/>
      <w:numFmt w:val="lowerRoman"/>
      <w:lvlText w:val="%3."/>
      <w:lvlJc w:val="right"/>
      <w:pPr>
        <w:ind w:left="2004" w:hanging="180"/>
      </w:pPr>
    </w:lvl>
    <w:lvl w:ilvl="3" w:tplc="041F000F" w:tentative="1">
      <w:start w:val="1"/>
      <w:numFmt w:val="decimal"/>
      <w:lvlText w:val="%4."/>
      <w:lvlJc w:val="left"/>
      <w:pPr>
        <w:ind w:left="2724" w:hanging="360"/>
      </w:pPr>
    </w:lvl>
    <w:lvl w:ilvl="4" w:tplc="041F0019" w:tentative="1">
      <w:start w:val="1"/>
      <w:numFmt w:val="lowerLetter"/>
      <w:lvlText w:val="%5."/>
      <w:lvlJc w:val="left"/>
      <w:pPr>
        <w:ind w:left="3444" w:hanging="360"/>
      </w:pPr>
    </w:lvl>
    <w:lvl w:ilvl="5" w:tplc="041F001B" w:tentative="1">
      <w:start w:val="1"/>
      <w:numFmt w:val="lowerRoman"/>
      <w:lvlText w:val="%6."/>
      <w:lvlJc w:val="right"/>
      <w:pPr>
        <w:ind w:left="4164" w:hanging="180"/>
      </w:pPr>
    </w:lvl>
    <w:lvl w:ilvl="6" w:tplc="041F000F" w:tentative="1">
      <w:start w:val="1"/>
      <w:numFmt w:val="decimal"/>
      <w:lvlText w:val="%7."/>
      <w:lvlJc w:val="left"/>
      <w:pPr>
        <w:ind w:left="4884" w:hanging="360"/>
      </w:pPr>
    </w:lvl>
    <w:lvl w:ilvl="7" w:tplc="041F0019" w:tentative="1">
      <w:start w:val="1"/>
      <w:numFmt w:val="lowerLetter"/>
      <w:lvlText w:val="%8."/>
      <w:lvlJc w:val="left"/>
      <w:pPr>
        <w:ind w:left="5604" w:hanging="360"/>
      </w:pPr>
    </w:lvl>
    <w:lvl w:ilvl="8" w:tplc="041F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02B93"/>
    <w:rsid w:val="000206F4"/>
    <w:rsid w:val="0003135D"/>
    <w:rsid w:val="000407D0"/>
    <w:rsid w:val="0004174B"/>
    <w:rsid w:val="00050B51"/>
    <w:rsid w:val="000663D0"/>
    <w:rsid w:val="00073095"/>
    <w:rsid w:val="00087E28"/>
    <w:rsid w:val="0009767F"/>
    <w:rsid w:val="000B1B88"/>
    <w:rsid w:val="000B7554"/>
    <w:rsid w:val="000C322F"/>
    <w:rsid w:val="000D5E71"/>
    <w:rsid w:val="000E2017"/>
    <w:rsid w:val="0012007B"/>
    <w:rsid w:val="001214C8"/>
    <w:rsid w:val="001328B9"/>
    <w:rsid w:val="00133D92"/>
    <w:rsid w:val="0013412F"/>
    <w:rsid w:val="00164130"/>
    <w:rsid w:val="00165A76"/>
    <w:rsid w:val="001851EA"/>
    <w:rsid w:val="001855EE"/>
    <w:rsid w:val="00196510"/>
    <w:rsid w:val="001A0735"/>
    <w:rsid w:val="001B5F9E"/>
    <w:rsid w:val="001B7FD3"/>
    <w:rsid w:val="001D16DD"/>
    <w:rsid w:val="001E592A"/>
    <w:rsid w:val="00200A46"/>
    <w:rsid w:val="00207B6B"/>
    <w:rsid w:val="00214A4F"/>
    <w:rsid w:val="002336F6"/>
    <w:rsid w:val="0026717A"/>
    <w:rsid w:val="002750E4"/>
    <w:rsid w:val="00277645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0C32"/>
    <w:rsid w:val="003C5FAC"/>
    <w:rsid w:val="003F0938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7C6F"/>
    <w:rsid w:val="00524C65"/>
    <w:rsid w:val="00525B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60FEC"/>
    <w:rsid w:val="00572DE2"/>
    <w:rsid w:val="005744B5"/>
    <w:rsid w:val="005A3A07"/>
    <w:rsid w:val="005A4226"/>
    <w:rsid w:val="005A7CAA"/>
    <w:rsid w:val="005B4D6A"/>
    <w:rsid w:val="005E61C7"/>
    <w:rsid w:val="005F7F51"/>
    <w:rsid w:val="005F7FF4"/>
    <w:rsid w:val="006233E9"/>
    <w:rsid w:val="00647206"/>
    <w:rsid w:val="00654D31"/>
    <w:rsid w:val="00656392"/>
    <w:rsid w:val="00661F9A"/>
    <w:rsid w:val="00676FEA"/>
    <w:rsid w:val="0068318C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2026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D047A"/>
    <w:rsid w:val="009D1B31"/>
    <w:rsid w:val="009E39AB"/>
    <w:rsid w:val="009E4662"/>
    <w:rsid w:val="009F5129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550FB"/>
    <w:rsid w:val="00B63053"/>
    <w:rsid w:val="00B65D69"/>
    <w:rsid w:val="00B8694F"/>
    <w:rsid w:val="00B90FAC"/>
    <w:rsid w:val="00BA6FCE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08C6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71465"/>
    <w:rsid w:val="00D90A53"/>
    <w:rsid w:val="00D94146"/>
    <w:rsid w:val="00DB2A53"/>
    <w:rsid w:val="00DD38AA"/>
    <w:rsid w:val="00DE40A6"/>
    <w:rsid w:val="00DF0477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238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22CEE"/>
    <w:rsid w:val="00F347B2"/>
    <w:rsid w:val="00F43D3F"/>
    <w:rsid w:val="00F605D6"/>
    <w:rsid w:val="00F6622B"/>
    <w:rsid w:val="00F70F55"/>
    <w:rsid w:val="00F76999"/>
    <w:rsid w:val="00F7760C"/>
    <w:rsid w:val="00F81F1A"/>
    <w:rsid w:val="00FA701C"/>
    <w:rsid w:val="00FA7F44"/>
    <w:rsid w:val="00FB2D8F"/>
    <w:rsid w:val="00FC2854"/>
    <w:rsid w:val="00FE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F8C388531E64738996A2B87AA720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18F9A5-9406-4125-A86F-7CC2ABDA67D1}"/>
      </w:docPartPr>
      <w:docPartBody>
        <w:p w:rsidR="00617729" w:rsidRDefault="00604F34" w:rsidP="00604F34">
          <w:pPr>
            <w:pStyle w:val="7F8C388531E64738996A2B87AA720E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116BC9"/>
    <w:rsid w:val="00221150"/>
    <w:rsid w:val="00407D62"/>
    <w:rsid w:val="004337C6"/>
    <w:rsid w:val="005A09BF"/>
    <w:rsid w:val="005A4992"/>
    <w:rsid w:val="005C5A3A"/>
    <w:rsid w:val="00604F34"/>
    <w:rsid w:val="00617729"/>
    <w:rsid w:val="00672ADB"/>
    <w:rsid w:val="00794582"/>
    <w:rsid w:val="00A34B58"/>
    <w:rsid w:val="00B544CF"/>
    <w:rsid w:val="00CF564D"/>
    <w:rsid w:val="00E04223"/>
    <w:rsid w:val="00F51521"/>
    <w:rsid w:val="00F553CF"/>
    <w:rsid w:val="00FA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4F34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7F8C388531E64738996A2B87AA720E95">
    <w:name w:val="7F8C388531E64738996A2B87AA720E95"/>
    <w:rsid w:val="00604F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D0E9-C3D5-4A22-95E4-54BF403B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2022-10-26T11:30:00Z</dcterms:created>
  <dcterms:modified xsi:type="dcterms:W3CDTF">2022-10-26T11:30:00Z</dcterms:modified>
</cp:coreProperties>
</file>