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B235AB" w:rsidP="00B235AB">
                    <w:pPr>
                      <w:spacing w:line="240" w:lineRule="auto"/>
                      <w:ind w:right="1164"/>
                      <w:jc w:val="center"/>
                      <w:rPr>
                        <w:rFonts w:ascii="Cambria" w:hAnsi="Cambria"/>
                        <w:b/>
                        <w:sz w:val="28"/>
                        <w:szCs w:val="28"/>
                      </w:rPr>
                    </w:pPr>
                    <w:r>
                      <w:rPr>
                        <w:rFonts w:ascii="Cambria" w:hAnsi="Cambria"/>
                        <w:b/>
                        <w:sz w:val="28"/>
                        <w:szCs w:val="28"/>
                      </w:rPr>
                      <w:t>TDE 263 İSLAMİYET ÖNCESİ TÜRK EDEBİYATI</w:t>
                    </w: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1D1D70" w:rsidP="00773666">
                    <w:pPr>
                      <w:spacing w:line="240" w:lineRule="auto"/>
                      <w:ind w:right="57"/>
                      <w:rPr>
                        <w:rFonts w:ascii="Cambria" w:hAnsi="Cambria"/>
                        <w:sz w:val="18"/>
                        <w:szCs w:val="18"/>
                      </w:rPr>
                    </w:pPr>
                    <w:r>
                      <w:rPr>
                        <w:rFonts w:ascii="Cambria" w:hAnsi="Cambria"/>
                        <w:sz w:val="18"/>
                        <w:szCs w:val="18"/>
                      </w:rPr>
                      <w:t>İnsani ve Sosyal Bilimler Fakültesi, Türk Dili ve Edebiyatı Bölümü, Türk Halk Edebiyatı</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sdtPr>
              <w:sdtEndPr/>
              <w:sdtContent>
                <w:tc>
                  <w:tcPr>
                    <w:tcW w:w="1450" w:type="dxa"/>
                    <w:tcBorders>
                      <w:top w:val="single" w:sz="6" w:space="0" w:color="FFFFFF" w:themeColor="background1"/>
                    </w:tcBorders>
                    <w:shd w:val="clear" w:color="auto" w:fill="FFF7E1"/>
                    <w:vAlign w:val="center"/>
                  </w:tcPr>
                  <w:p w:rsidR="00484B17" w:rsidRPr="00CF4DFB" w:rsidRDefault="00773666" w:rsidP="00773666">
                    <w:pPr>
                      <w:spacing w:line="240" w:lineRule="auto"/>
                      <w:ind w:left="-57" w:right="-57"/>
                      <w:rPr>
                        <w:rFonts w:ascii="Cambria" w:hAnsi="Cambria"/>
                        <w:sz w:val="18"/>
                        <w:szCs w:val="18"/>
                      </w:rPr>
                    </w:pPr>
                    <w:r>
                      <w:rPr>
                        <w:rFonts w:ascii="Cambria" w:hAnsi="Cambria"/>
                        <w:sz w:val="18"/>
                        <w:szCs w:val="18"/>
                      </w:rPr>
                      <w:t>2021-2022 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1D1D70" w:rsidP="00505563">
                    <w:pPr>
                      <w:spacing w:line="240" w:lineRule="auto"/>
                      <w:ind w:right="-57"/>
                      <w:rPr>
                        <w:rFonts w:ascii="Cambria" w:hAnsi="Cambria"/>
                        <w:sz w:val="18"/>
                        <w:szCs w:val="18"/>
                      </w:rPr>
                    </w:pPr>
                    <w:r>
                      <w:rPr>
                        <w:rFonts w:ascii="Cambria" w:hAnsi="Cambria"/>
                        <w:sz w:val="18"/>
                        <w:szCs w:val="18"/>
                      </w:rPr>
                      <w:t>2</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sdtPr>
              <w:sdtEndPr/>
              <w:sdtContent>
                <w:tc>
                  <w:tcPr>
                    <w:tcW w:w="1017" w:type="dxa"/>
                    <w:tcBorders>
                      <w:top w:val="single" w:sz="6" w:space="0" w:color="FFFFFF" w:themeColor="background1"/>
                    </w:tcBorders>
                    <w:shd w:val="clear" w:color="auto" w:fill="FFF7E1"/>
                    <w:vAlign w:val="center"/>
                  </w:tcPr>
                  <w:p w:rsidR="00484B17" w:rsidRPr="00CF4DFB" w:rsidRDefault="00413F43" w:rsidP="00F1152F">
                    <w:pPr>
                      <w:spacing w:line="240" w:lineRule="auto"/>
                      <w:ind w:right="-57"/>
                      <w:rPr>
                        <w:rFonts w:ascii="Cambria" w:hAnsi="Cambria"/>
                        <w:sz w:val="18"/>
                        <w:szCs w:val="18"/>
                      </w:rPr>
                    </w:pPr>
                    <w:r>
                      <w:rPr>
                        <w:rFonts w:ascii="Cambria" w:hAnsi="Cambria"/>
                        <w:sz w:val="18"/>
                        <w:szCs w:val="18"/>
                      </w:rPr>
                      <w:t>T-U-</w:t>
                    </w:r>
                    <w:r w:rsidR="00F1152F">
                      <w:rPr>
                        <w:rFonts w:ascii="Cambria" w:hAnsi="Cambria"/>
                        <w:sz w:val="18"/>
                        <w:szCs w:val="18"/>
                      </w:rPr>
                      <w:t>L</w:t>
                    </w:r>
                    <w:r>
                      <w:rPr>
                        <w:rFonts w:ascii="Cambria" w:hAnsi="Cambria"/>
                        <w:sz w:val="18"/>
                        <w:szCs w:val="18"/>
                      </w:rPr>
                      <w:t>-K</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sdtPr>
              <w:sdtEndPr/>
              <w:sdtContent>
                <w:tc>
                  <w:tcPr>
                    <w:tcW w:w="274" w:type="dxa"/>
                    <w:tcBorders>
                      <w:top w:val="single" w:sz="6" w:space="0" w:color="FFFFFF" w:themeColor="background1"/>
                    </w:tcBorders>
                    <w:shd w:val="clear" w:color="auto" w:fill="FFF7E1"/>
                    <w:vAlign w:val="center"/>
                  </w:tcPr>
                  <w:p w:rsidR="00484B17" w:rsidRPr="00CF4DFB" w:rsidRDefault="00F1152F" w:rsidP="00F1152F">
                    <w:pPr>
                      <w:spacing w:line="240" w:lineRule="auto"/>
                      <w:ind w:left="-57" w:right="-57"/>
                      <w:rPr>
                        <w:rFonts w:ascii="Cambria" w:hAnsi="Cambria"/>
                        <w:sz w:val="18"/>
                        <w:szCs w:val="18"/>
                      </w:rPr>
                    </w:pPr>
                    <w:r>
                      <w:rPr>
                        <w:rFonts w:ascii="Cambria" w:hAnsi="Cambria"/>
                        <w:sz w:val="18"/>
                        <w:szCs w:val="18"/>
                      </w:rPr>
                      <w:t>3</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1D1D70">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1D1D70">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1D1D70">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sdtPr>
                      <w:sdtEndPr/>
                      <w:sdtContent>
                        <w:r w:rsidR="00B235AB">
                          <w:rPr>
                            <w:rFonts w:ascii="Cambria" w:hAnsi="Cambria"/>
                            <w:b/>
                            <w:sz w:val="18"/>
                            <w:szCs w:val="18"/>
                          </w:rPr>
                          <w:t>Doç. Dr. Ebru ŞENOCAK</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7E136D"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7E136D" w:rsidP="001328B9">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sdtPr>
                      <w:sdtEndPr/>
                      <w:sdtContent>
                        <w:r w:rsidR="00B235AB">
                          <w:rPr>
                            <w:rFonts w:ascii="Cambria" w:hAnsi="Cambria"/>
                            <w:b/>
                            <w:sz w:val="18"/>
                            <w:szCs w:val="18"/>
                          </w:rPr>
                          <w:t>(0424)2370000 (Dahili: 3545)</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7E136D"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7E136D" w:rsidP="001328B9">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sdtPr>
                      <w:sdtEndPr/>
                      <w:sdtContent>
                        <w:r w:rsidR="00B235AB">
                          <w:rPr>
                            <w:rFonts w:ascii="Cambria" w:hAnsi="Cambria"/>
                            <w:b/>
                            <w:sz w:val="18"/>
                            <w:szCs w:val="18"/>
                          </w:rPr>
                          <w:t>esenocak@firat.edu.tr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7E136D"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7E136D"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7E136D"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7E136D"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7E136D"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sdtPr>
                      <w:sdtEndPr/>
                      <w:sdtContent>
                        <w:r w:rsidR="001328B9" w:rsidRPr="001328B9">
                          <w:rPr>
                            <w:rFonts w:ascii="Cambria" w:hAnsi="Cambria"/>
                            <w:b/>
                            <w:sz w:val="18"/>
                            <w:szCs w:val="18"/>
                          </w:rPr>
                          <w:t>……</w:t>
                        </w:r>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7E136D" w:rsidP="00051A41">
                <w:pPr>
                  <w:ind w:right="57"/>
                  <w:rPr>
                    <w:rFonts w:ascii="Cambria" w:hAnsi="Cambria"/>
                    <w:sz w:val="18"/>
                    <w:szCs w:val="18"/>
                  </w:rPr>
                </w:pPr>
                <w:sdt>
                  <w:sdtPr>
                    <w:rPr>
                      <w:rFonts w:ascii="Cambria" w:hAnsi="Cambria"/>
                      <w:b/>
                      <w:sz w:val="18"/>
                      <w:szCs w:val="18"/>
                    </w:rPr>
                    <w:id w:val="-1174103743"/>
                    <w:placeholder>
                      <w:docPart w:val="1397ECB4698B46E9B42B7ADB11F497AC"/>
                    </w:placeholder>
                  </w:sdtPr>
                  <w:sdtEndPr/>
                  <w:sdtContent>
                    <w:r w:rsidR="00051A41">
                      <w:rPr>
                        <w:rFonts w:ascii="Cambria" w:hAnsi="Cambria"/>
                        <w:b/>
                        <w:sz w:val="18"/>
                        <w:szCs w:val="18"/>
                      </w:rPr>
                      <w:t>13</w:t>
                    </w:r>
                    <w:r w:rsidR="00FC4CBE">
                      <w:rPr>
                        <w:rFonts w:ascii="Cambria" w:hAnsi="Cambria"/>
                        <w:b/>
                        <w:sz w:val="18"/>
                        <w:szCs w:val="18"/>
                      </w:rPr>
                      <w:t>.15-1</w:t>
                    </w:r>
                    <w:r w:rsidR="00051A41">
                      <w:rPr>
                        <w:rFonts w:ascii="Cambria" w:hAnsi="Cambria"/>
                        <w:b/>
                        <w:sz w:val="18"/>
                        <w:szCs w:val="18"/>
                      </w:rPr>
                      <w:t>5</w:t>
                    </w:r>
                    <w:r w:rsidR="00FC4CBE">
                      <w:rPr>
                        <w:rFonts w:ascii="Cambria" w:hAnsi="Cambria"/>
                        <w:b/>
                        <w:sz w:val="18"/>
                        <w:szCs w:val="18"/>
                      </w:rPr>
                      <w:t>.00/15.15-17.00</w:t>
                    </w:r>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7E136D" w:rsidP="00E22156">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7E136D" w:rsidP="00E22156">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7E136D" w:rsidP="00E22156">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7E136D"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7E136D"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1D1D70">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7E136D"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7E136D" w:rsidP="006D429C">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sdtPr>
                  <w:sdtEndPr/>
                  <w:sdtContent>
                    <w:r w:rsidR="006D429C" w:rsidRPr="00F1152F">
                      <w:rPr>
                        <w:rFonts w:ascii="Cambria" w:hAnsi="Cambria"/>
                        <w:sz w:val="18"/>
                        <w:szCs w:val="18"/>
                      </w:rPr>
                      <w:t xml:space="preserve">       </w:t>
                    </w:r>
                    <w:r w:rsidR="006220BE">
                      <w:rPr>
                        <w:rFonts w:ascii="Cambria" w:hAnsi="Cambria"/>
                        <w:sz w:val="18"/>
                        <w:szCs w:val="18"/>
                      </w:rPr>
                      <w:t>A6/B8</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7E136D" w:rsidP="006B077B">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sdtPr>
                  <w:sdtEndPr/>
                  <w:sdtContent>
                    <w:r w:rsidR="006D429C">
                      <w:rPr>
                        <w:rFonts w:ascii="Cambria" w:hAnsi="Cambria"/>
                        <w:b/>
                        <w:sz w:val="18"/>
                        <w:szCs w:val="18"/>
                      </w:rPr>
                      <w:t xml:space="preserve">       </w:t>
                    </w:r>
                    <w:sdt>
                      <w:sdtPr>
                        <w:rPr>
                          <w:rFonts w:ascii="Cambria" w:hAnsi="Cambria"/>
                          <w:b/>
                          <w:sz w:val="18"/>
                          <w:szCs w:val="18"/>
                        </w:rPr>
                        <w:id w:val="127494418"/>
                        <w:placeholder>
                          <w:docPart w:val="F48D407844C447F484D9C8AF680B27F2"/>
                        </w:placeholder>
                      </w:sdtPr>
                      <w:sdtEndPr/>
                      <w:sdtContent>
                        <w:r w:rsidR="001D1D70">
                          <w:rPr>
                            <w:rFonts w:ascii="Cambria" w:hAnsi="Cambria"/>
                            <w:b/>
                            <w:sz w:val="18"/>
                            <w:szCs w:val="18"/>
                          </w:rPr>
                          <w:t xml:space="preserve">       </w:t>
                        </w:r>
                      </w:sdtContent>
                    </w:sdt>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7E136D" w:rsidP="000D618C">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sdtPr>
                  <w:sdtEndPr/>
                  <w:sdtContent>
                    <w:r w:rsidR="006D429C">
                      <w:rPr>
                        <w:rFonts w:ascii="Cambria" w:hAnsi="Cambria"/>
                        <w:b/>
                        <w:sz w:val="18"/>
                        <w:szCs w:val="18"/>
                      </w:rPr>
                      <w:t xml:space="preserve"> </w:t>
                    </w:r>
                    <w:r w:rsidR="001D1D70">
                      <w:rPr>
                        <w:rFonts w:ascii="Cambria" w:hAnsi="Cambria"/>
                        <w:b/>
                        <w:sz w:val="18"/>
                        <w:szCs w:val="18"/>
                      </w:rPr>
                      <w:t>Bu dersin amacı Türk kültürünün kaynakları, eski Türk inanışları ve İsl</w:t>
                    </w:r>
                    <w:r w:rsidR="00281CC8">
                      <w:rPr>
                        <w:rFonts w:ascii="Cambria" w:hAnsi="Cambria"/>
                        <w:b/>
                        <w:sz w:val="18"/>
                        <w:szCs w:val="18"/>
                      </w:rPr>
                      <w:t>amiyet Öncesi Türk destanlarına dair bilgileri</w:t>
                    </w:r>
                    <w:r w:rsidR="000D618C">
                      <w:rPr>
                        <w:rFonts w:ascii="Cambria" w:hAnsi="Cambria"/>
                        <w:b/>
                        <w:sz w:val="18"/>
                        <w:szCs w:val="18"/>
                      </w:rPr>
                      <w:t xml:space="preserve">n </w:t>
                    </w:r>
                    <w:r w:rsidR="00281CC8">
                      <w:rPr>
                        <w:rFonts w:ascii="Cambria" w:hAnsi="Cambria"/>
                        <w:b/>
                        <w:sz w:val="18"/>
                        <w:szCs w:val="18"/>
                      </w:rPr>
                      <w:t>kazandır</w:t>
                    </w:r>
                    <w:r w:rsidR="000D618C">
                      <w:rPr>
                        <w:rFonts w:ascii="Cambria" w:hAnsi="Cambria"/>
                        <w:b/>
                        <w:sz w:val="18"/>
                        <w:szCs w:val="18"/>
                      </w:rPr>
                      <w:t>ılmasıd</w:t>
                    </w:r>
                    <w:r w:rsidR="00281CC8">
                      <w:rPr>
                        <w:rFonts w:ascii="Cambria" w:hAnsi="Cambria"/>
                        <w:b/>
                        <w:sz w:val="18"/>
                        <w:szCs w:val="18"/>
                      </w:rPr>
                      <w:t>ır.</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7E136D" w:rsidP="005D61B4">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sdtPr>
                  <w:sdtEndPr/>
                  <w:sdtContent>
                    <w:r w:rsidR="006D429C">
                      <w:rPr>
                        <w:rFonts w:ascii="Cambria" w:hAnsi="Cambria"/>
                        <w:b/>
                        <w:sz w:val="18"/>
                        <w:szCs w:val="18"/>
                      </w:rPr>
                      <w:t xml:space="preserve">     </w:t>
                    </w:r>
                    <w:r w:rsidR="000D618C">
                      <w:rPr>
                        <w:rFonts w:ascii="Cambria" w:hAnsi="Cambria"/>
                        <w:b/>
                        <w:sz w:val="18"/>
                        <w:szCs w:val="18"/>
                      </w:rPr>
                      <w:t>Materyal: Kitap, makale. Kaynak: Saim Sakaoğlu-Ali Duymaz (2002), İslamiyet Öncesi Türk Destanları (İncelemele-Metinler), Ötüken Yayınları, İstanbul.</w:t>
                    </w:r>
                    <w:r w:rsidR="006D429C">
                      <w:rPr>
                        <w:rFonts w:ascii="Cambria" w:hAnsi="Cambria"/>
                        <w:b/>
                        <w:sz w:val="18"/>
                        <w:szCs w:val="18"/>
                      </w:rPr>
                      <w:t xml:space="preserve"> </w:t>
                    </w:r>
                    <w:r w:rsidR="000D618C">
                      <w:rPr>
                        <w:rFonts w:ascii="Cambria" w:hAnsi="Cambria"/>
                        <w:b/>
                        <w:sz w:val="18"/>
                        <w:szCs w:val="18"/>
                      </w:rPr>
                      <w:t xml:space="preserve"> </w:t>
                    </w:r>
                    <w:r w:rsidR="005D61B4">
                      <w:rPr>
                        <w:rFonts w:ascii="Cambria" w:hAnsi="Cambria"/>
                        <w:b/>
                        <w:sz w:val="18"/>
                        <w:szCs w:val="18"/>
                      </w:rPr>
                      <w:t>Abdulkadir İnan (2000), Tarihte ve Bugün Şamanizm/Materyaller ve Araştırmalar, Türk Tarih Kurumu Yayınları, Ankara.</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7E136D" w:rsidP="006D429C">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sdtPr>
                  <w:sdtEndPr/>
                  <w:sdtContent>
                    <w:r w:rsidR="006D429C">
                      <w:rPr>
                        <w:rFonts w:ascii="Cambria" w:hAnsi="Cambria"/>
                        <w:b/>
                        <w:sz w:val="18"/>
                        <w:szCs w:val="18"/>
                      </w:rPr>
                      <w:t xml:space="preserve"> </w:t>
                    </w:r>
                    <w:sdt>
                      <w:sdtPr>
                        <w:rPr>
                          <w:rFonts w:ascii="Cambria" w:hAnsi="Cambria"/>
                          <w:b/>
                          <w:sz w:val="18"/>
                          <w:szCs w:val="18"/>
                        </w:rPr>
                        <w:id w:val="127494377"/>
                        <w:placeholder>
                          <w:docPart w:val="8E27BC9B350A42498CEE543694ACB9C2"/>
                        </w:placeholder>
                      </w:sdtPr>
                      <w:sdtEndPr/>
                      <w:sdtContent>
                        <w:r w:rsidR="001D1D70">
                          <w:rPr>
                            <w:rFonts w:ascii="Cambria" w:hAnsi="Cambria"/>
                            <w:b/>
                            <w:sz w:val="18"/>
                            <w:szCs w:val="18"/>
                          </w:rPr>
                          <w:t xml:space="preserve"> Ders için gerekli materyallerin temini, ders ortamlarında zamanında bulunma sorumluluğu öğrenciye aittir. Pandemi koşullarında maske, temizlik ve mesafe kurallarına uyma, korona virüs aşılarını yaptırma veya PCR test sonuçlarını ilgililere ibraz etme, hastalıkla ilgili belgelerini zamanında teslim etme yükümlülüğü öğrenciye aittir.</w:t>
                        </w:r>
                      </w:sdtContent>
                    </w:sdt>
                    <w:r w:rsidR="006D429C">
                      <w:rPr>
                        <w:rFonts w:ascii="Cambria" w:hAnsi="Cambria"/>
                        <w:b/>
                        <w:sz w:val="18"/>
                        <w:szCs w:val="18"/>
                      </w:rPr>
                      <w:t xml:space="preserve">      </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1D1D70">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1D1D70">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1D1D70">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1D1D70">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51E29" w:rsidRDefault="007E136D" w:rsidP="006D429C">
                <w:pPr>
                  <w:spacing w:line="240" w:lineRule="auto"/>
                  <w:rPr>
                    <w:rFonts w:ascii="Cambria" w:hAnsi="Cambria"/>
                    <w:i/>
                    <w:color w:val="002060"/>
                    <w:sz w:val="18"/>
                    <w:szCs w:val="18"/>
                  </w:rPr>
                </w:pPr>
                <w:sdt>
                  <w:sdtPr>
                    <w:rPr>
                      <w:rFonts w:ascii="Cambria" w:hAnsi="Cambria"/>
                      <w:sz w:val="18"/>
                      <w:szCs w:val="18"/>
                    </w:rPr>
                    <w:id w:val="1164052899"/>
                    <w:placeholder>
                      <w:docPart w:val="F5CD181ED4984F35B90D8FFDEBA7FCB2"/>
                    </w:placeholder>
                  </w:sdtPr>
                  <w:sdtEndPr/>
                  <w:sdtContent>
                    <w:r w:rsidR="00A60593">
                      <w:rPr>
                        <w:rFonts w:ascii="Cambria" w:hAnsi="Cambria"/>
                        <w:sz w:val="18"/>
                        <w:szCs w:val="18"/>
                      </w:rPr>
                      <w:t xml:space="preserve">      </w:t>
                    </w:r>
                    <w:r w:rsidR="00281CC8">
                      <w:rPr>
                        <w:rFonts w:ascii="Cambria" w:hAnsi="Cambria"/>
                        <w:sz w:val="18"/>
                        <w:szCs w:val="18"/>
                      </w:rPr>
                      <w:t>Derse Giriş: İşleniş, Materyaller, Sınavlar, Değerlendirme, Kaz</w:t>
                    </w:r>
                    <w:r w:rsidR="005D61B4">
                      <w:rPr>
                        <w:rFonts w:ascii="Cambria" w:hAnsi="Cambria"/>
                        <w:sz w:val="18"/>
                        <w:szCs w:val="18"/>
                      </w:rPr>
                      <w:t>a</w:t>
                    </w:r>
                    <w:r w:rsidR="00281CC8">
                      <w:rPr>
                        <w:rFonts w:ascii="Cambria" w:hAnsi="Cambria"/>
                        <w:sz w:val="18"/>
                        <w:szCs w:val="18"/>
                      </w:rPr>
                      <w:t>nımlar, Öğrenci Sorumlulukları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i/>
                    <w:color w:val="002060"/>
                    <w:sz w:val="18"/>
                    <w:szCs w:val="18"/>
                  </w:rPr>
                </w:pPr>
                <w:sdt>
                  <w:sdtPr>
                    <w:rPr>
                      <w:rFonts w:ascii="Cambria" w:hAnsi="Cambria"/>
                      <w:sz w:val="18"/>
                      <w:szCs w:val="18"/>
                    </w:rPr>
                    <w:id w:val="710847910"/>
                    <w:placeholder>
                      <w:docPart w:val="BEE777D3D4024754AECCC4AF00FC5B6A"/>
                    </w:placeholder>
                  </w:sdtPr>
                  <w:sdtEndPr/>
                  <w:sdtContent>
                    <w:r w:rsidR="006D429C" w:rsidRPr="00D51E29">
                      <w:rPr>
                        <w:rFonts w:ascii="Cambria" w:hAnsi="Cambria"/>
                        <w:sz w:val="18"/>
                        <w:szCs w:val="18"/>
                      </w:rPr>
                      <w:t xml:space="preserve">  </w:t>
                    </w:r>
                    <w:r w:rsidR="006D33E2">
                      <w:rPr>
                        <w:rFonts w:ascii="Cambria" w:hAnsi="Cambria"/>
                        <w:sz w:val="18"/>
                        <w:szCs w:val="18"/>
                      </w:rPr>
                      <w:t xml:space="preserve">    </w:t>
                    </w:r>
                    <w:r w:rsidR="00522C21">
                      <w:rPr>
                        <w:rFonts w:ascii="Cambria" w:hAnsi="Cambria"/>
                        <w:sz w:val="18"/>
                        <w:szCs w:val="18"/>
                      </w:rPr>
                      <w:t>Sözlü kültür geleneği anlatıcılar ve anlatı türleri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D51E29" w:rsidRDefault="007E136D" w:rsidP="009031EC">
                <w:pPr>
                  <w:spacing w:line="240" w:lineRule="auto"/>
                  <w:rPr>
                    <w:rFonts w:ascii="Cambria" w:hAnsi="Cambria"/>
                    <w:i/>
                    <w:color w:val="002060"/>
                    <w:sz w:val="18"/>
                    <w:szCs w:val="18"/>
                  </w:rPr>
                </w:pPr>
                <w:sdt>
                  <w:sdtPr>
                    <w:rPr>
                      <w:rFonts w:ascii="Cambria" w:hAnsi="Cambria"/>
                      <w:sz w:val="18"/>
                      <w:szCs w:val="18"/>
                    </w:rPr>
                    <w:id w:val="-1964190988"/>
                    <w:placeholder>
                      <w:docPart w:val="A69277CAE8E64CF6A60799E092A6C91F"/>
                    </w:placeholder>
                  </w:sdtPr>
                  <w:sdtEndPr/>
                  <w:sdtContent>
                    <w:r w:rsidR="006D429C" w:rsidRPr="00D51E29">
                      <w:rPr>
                        <w:rFonts w:ascii="Cambria" w:hAnsi="Cambria"/>
                        <w:sz w:val="18"/>
                        <w:szCs w:val="18"/>
                      </w:rPr>
                      <w:t xml:space="preserve">     </w:t>
                    </w:r>
                    <w:r w:rsidR="009031EC">
                      <w:rPr>
                        <w:rFonts w:ascii="Cambria" w:hAnsi="Cambria"/>
                        <w:sz w:val="18"/>
                        <w:szCs w:val="18"/>
                      </w:rPr>
                      <w:t xml:space="preserve">Türk kültürünün kaynakları </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i/>
                    <w:color w:val="002060"/>
                    <w:sz w:val="18"/>
                    <w:szCs w:val="18"/>
                  </w:rPr>
                </w:pPr>
                <w:sdt>
                  <w:sdtPr>
                    <w:rPr>
                      <w:rFonts w:ascii="Cambria" w:hAnsi="Cambria"/>
                      <w:sz w:val="18"/>
                      <w:szCs w:val="18"/>
                    </w:rPr>
                    <w:id w:val="1670368249"/>
                    <w:placeholder>
                      <w:docPart w:val="EF1B4B3A22F54A338EBF970CABA0ABEE"/>
                    </w:placeholder>
                  </w:sdtPr>
                  <w:sdtEndPr/>
                  <w:sdtContent>
                    <w:r w:rsidR="006D33E2">
                      <w:rPr>
                        <w:rFonts w:ascii="Cambria" w:hAnsi="Cambria"/>
                        <w:sz w:val="18"/>
                        <w:szCs w:val="18"/>
                      </w:rPr>
                      <w:t xml:space="preserve">      </w:t>
                    </w:r>
                    <w:r w:rsidR="009031EC">
                      <w:rPr>
                        <w:rFonts w:ascii="Cambria" w:hAnsi="Cambria"/>
                        <w:sz w:val="18"/>
                        <w:szCs w:val="18"/>
                      </w:rPr>
                      <w:t>Şamanizm ve Anadolu’daki İzleri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i/>
                    <w:color w:val="002060"/>
                    <w:sz w:val="18"/>
                    <w:szCs w:val="18"/>
                  </w:rPr>
                </w:pPr>
                <w:sdt>
                  <w:sdtPr>
                    <w:rPr>
                      <w:rFonts w:ascii="Cambria" w:hAnsi="Cambria"/>
                      <w:sz w:val="18"/>
                      <w:szCs w:val="18"/>
                    </w:rPr>
                    <w:id w:val="761646457"/>
                    <w:placeholder>
                      <w:docPart w:val="23F2DA89BA31470F98FBC114D346B56C"/>
                    </w:placeholder>
                  </w:sdtPr>
                  <w:sdtEndPr/>
                  <w:sdtContent>
                    <w:r w:rsidR="006D429C" w:rsidRPr="00D51E29">
                      <w:rPr>
                        <w:rFonts w:ascii="Cambria" w:hAnsi="Cambria"/>
                        <w:sz w:val="18"/>
                        <w:szCs w:val="18"/>
                      </w:rPr>
                      <w:t xml:space="preserve">      </w:t>
                    </w:r>
                    <w:r w:rsidR="00522C21">
                      <w:rPr>
                        <w:rFonts w:ascii="Cambria" w:hAnsi="Cambria"/>
                        <w:sz w:val="18"/>
                        <w:szCs w:val="18"/>
                      </w:rPr>
                      <w:t xml:space="preserve">Göktürk Yazıtları </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i/>
                    <w:color w:val="002060"/>
                    <w:sz w:val="18"/>
                    <w:szCs w:val="18"/>
                  </w:rPr>
                </w:pPr>
                <w:sdt>
                  <w:sdtPr>
                    <w:rPr>
                      <w:rFonts w:ascii="Cambria" w:hAnsi="Cambria"/>
                      <w:sz w:val="18"/>
                      <w:szCs w:val="18"/>
                    </w:rPr>
                    <w:id w:val="1076635609"/>
                    <w:placeholder>
                      <w:docPart w:val="81F5A0AA7F834440B04181539A89BDC9"/>
                    </w:placeholder>
                  </w:sdtPr>
                  <w:sdtEndPr/>
                  <w:sdtContent>
                    <w:r w:rsidR="006D429C" w:rsidRPr="00D51E29">
                      <w:rPr>
                        <w:rFonts w:ascii="Cambria" w:hAnsi="Cambria"/>
                        <w:sz w:val="18"/>
                        <w:szCs w:val="18"/>
                      </w:rPr>
                      <w:t xml:space="preserve">       </w:t>
                    </w:r>
                    <w:r w:rsidR="00522C21">
                      <w:rPr>
                        <w:rFonts w:ascii="Cambria" w:hAnsi="Cambria"/>
                        <w:sz w:val="18"/>
                        <w:szCs w:val="18"/>
                      </w:rPr>
                      <w:t xml:space="preserve">Divanü Lügat’it Türk ve Kutadgu Bilig </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i/>
                    <w:color w:val="002060"/>
                    <w:sz w:val="18"/>
                    <w:szCs w:val="18"/>
                  </w:rPr>
                </w:pPr>
                <w:sdt>
                  <w:sdtPr>
                    <w:rPr>
                      <w:rFonts w:ascii="Cambria" w:hAnsi="Cambria"/>
                      <w:sz w:val="18"/>
                      <w:szCs w:val="18"/>
                    </w:rPr>
                    <w:id w:val="-1290504861"/>
                    <w:placeholder>
                      <w:docPart w:val="4164CFBDC02B4B2BB44BEB864B43562B"/>
                    </w:placeholder>
                  </w:sdtPr>
                  <w:sdtEndPr/>
                  <w:sdtContent>
                    <w:r w:rsidR="006D429C" w:rsidRPr="00D51E29">
                      <w:rPr>
                        <w:rFonts w:ascii="Cambria" w:hAnsi="Cambria"/>
                        <w:sz w:val="18"/>
                        <w:szCs w:val="18"/>
                      </w:rPr>
                      <w:t xml:space="preserve">       </w:t>
                    </w:r>
                    <w:r w:rsidR="00522C21">
                      <w:rPr>
                        <w:rFonts w:ascii="Cambria" w:hAnsi="Cambria"/>
                        <w:sz w:val="18"/>
                        <w:szCs w:val="18"/>
                      </w:rPr>
                      <w:t>Alp Er Tunga Sagusu</w:t>
                    </w:r>
                    <w:r w:rsidR="00F30B7A">
                      <w:rPr>
                        <w:rFonts w:ascii="Cambria" w:hAnsi="Cambria"/>
                        <w:sz w:val="18"/>
                        <w:szCs w:val="18"/>
                      </w:rPr>
                      <w:t xml:space="preserve"> ve tahlili</w:t>
                    </w:r>
                    <w:r w:rsidR="00522C21">
                      <w:rPr>
                        <w:rFonts w:ascii="Cambria" w:hAnsi="Cambria"/>
                        <w:sz w:val="18"/>
                        <w:szCs w:val="18"/>
                      </w:rPr>
                      <w:t xml:space="preserve">- Atilla Destanı </w:t>
                    </w:r>
                    <w:r w:rsidR="00F30B7A">
                      <w:rPr>
                        <w:rFonts w:ascii="Cambria" w:hAnsi="Cambria"/>
                        <w:sz w:val="18"/>
                        <w:szCs w:val="18"/>
                      </w:rPr>
                      <w:t xml:space="preserve"> ve </w:t>
                    </w:r>
                    <w:r w:rsidR="00522C21">
                      <w:rPr>
                        <w:rFonts w:ascii="Cambria" w:hAnsi="Cambria"/>
                        <w:sz w:val="18"/>
                        <w:szCs w:val="18"/>
                      </w:rPr>
                      <w:t>tahlili</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i/>
                    <w:color w:val="002060"/>
                    <w:sz w:val="18"/>
                    <w:szCs w:val="18"/>
                  </w:rPr>
                </w:pPr>
                <w:sdt>
                  <w:sdtPr>
                    <w:rPr>
                      <w:rFonts w:ascii="Cambria" w:hAnsi="Cambria"/>
                      <w:sz w:val="18"/>
                      <w:szCs w:val="18"/>
                    </w:rPr>
                    <w:id w:val="1150479820"/>
                    <w:placeholder>
                      <w:docPart w:val="1E80BB9E71094C8DB1DE2E9223D827F5"/>
                    </w:placeholder>
                  </w:sdtPr>
                  <w:sdtEndPr/>
                  <w:sdtContent>
                    <w:r w:rsidR="00522C21">
                      <w:rPr>
                        <w:rFonts w:ascii="Cambria" w:hAnsi="Cambria"/>
                        <w:sz w:val="18"/>
                        <w:szCs w:val="18"/>
                      </w:rPr>
                      <w:t xml:space="preserve">      Su  Kültü</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i/>
                    <w:color w:val="002060"/>
                    <w:sz w:val="18"/>
                    <w:szCs w:val="18"/>
                  </w:rPr>
                </w:pPr>
                <w:sdt>
                  <w:sdtPr>
                    <w:rPr>
                      <w:rFonts w:ascii="Cambria" w:hAnsi="Cambria"/>
                      <w:sz w:val="18"/>
                      <w:szCs w:val="18"/>
                    </w:rPr>
                    <w:id w:val="-493185119"/>
                    <w:placeholder>
                      <w:docPart w:val="3ACF9CDD2A584919A567DF6D466A4457"/>
                    </w:placeholder>
                  </w:sdtPr>
                  <w:sdtEndPr/>
                  <w:sdtContent>
                    <w:r w:rsidR="006D429C" w:rsidRPr="00D51E29">
                      <w:rPr>
                        <w:rFonts w:ascii="Cambria" w:hAnsi="Cambria"/>
                        <w:sz w:val="18"/>
                        <w:szCs w:val="18"/>
                      </w:rPr>
                      <w:t xml:space="preserve">       </w:t>
                    </w:r>
                    <w:r w:rsidR="00522C21">
                      <w:rPr>
                        <w:rFonts w:ascii="Cambria" w:hAnsi="Cambria"/>
                        <w:sz w:val="18"/>
                        <w:szCs w:val="18"/>
                      </w:rPr>
                      <w:t>Şu Destanı ve tahlili</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i/>
                    <w:color w:val="002060"/>
                    <w:sz w:val="18"/>
                    <w:szCs w:val="18"/>
                  </w:rPr>
                </w:pPr>
                <w:sdt>
                  <w:sdtPr>
                    <w:rPr>
                      <w:rFonts w:ascii="Cambria" w:hAnsi="Cambria"/>
                      <w:sz w:val="18"/>
                      <w:szCs w:val="18"/>
                    </w:rPr>
                    <w:id w:val="-762992873"/>
                    <w:placeholder>
                      <w:docPart w:val="FC080DE5E7AD4E3C852963AA51E9E776"/>
                    </w:placeholder>
                  </w:sdtPr>
                  <w:sdtEndPr/>
                  <w:sdtContent>
                    <w:r w:rsidR="006D429C" w:rsidRPr="00D51E29">
                      <w:rPr>
                        <w:rFonts w:ascii="Cambria" w:hAnsi="Cambria"/>
                        <w:sz w:val="18"/>
                        <w:szCs w:val="18"/>
                      </w:rPr>
                      <w:t xml:space="preserve">       </w:t>
                    </w:r>
                    <w:r w:rsidR="00F4727C">
                      <w:rPr>
                        <w:rFonts w:ascii="Cambria" w:hAnsi="Cambria"/>
                        <w:sz w:val="18"/>
                        <w:szCs w:val="18"/>
                      </w:rPr>
                      <w:t>Ateş kültü</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i/>
                    <w:color w:val="002060"/>
                    <w:sz w:val="18"/>
                    <w:szCs w:val="18"/>
                  </w:rPr>
                </w:pPr>
                <w:sdt>
                  <w:sdtPr>
                    <w:rPr>
                      <w:rFonts w:ascii="Cambria" w:hAnsi="Cambria"/>
                      <w:sz w:val="18"/>
                      <w:szCs w:val="18"/>
                    </w:rPr>
                    <w:id w:val="79879749"/>
                    <w:placeholder>
                      <w:docPart w:val="E6F2153A1B744CDEA99EC66711E67E34"/>
                    </w:placeholder>
                  </w:sdtPr>
                  <w:sdtEndPr/>
                  <w:sdtContent>
                    <w:r w:rsidR="006D429C" w:rsidRPr="00D51E29">
                      <w:rPr>
                        <w:rFonts w:ascii="Cambria" w:hAnsi="Cambria"/>
                        <w:sz w:val="18"/>
                        <w:szCs w:val="18"/>
                      </w:rPr>
                      <w:t xml:space="preserve">      </w:t>
                    </w:r>
                    <w:r w:rsidR="00F4727C">
                      <w:rPr>
                        <w:rFonts w:ascii="Cambria" w:hAnsi="Cambria"/>
                        <w:sz w:val="18"/>
                        <w:szCs w:val="18"/>
                      </w:rPr>
                      <w:t>Ağaç kültü</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i/>
                    <w:color w:val="002060"/>
                    <w:sz w:val="18"/>
                    <w:szCs w:val="18"/>
                  </w:rPr>
                </w:pPr>
                <w:sdt>
                  <w:sdtPr>
                    <w:rPr>
                      <w:rFonts w:ascii="Cambria" w:hAnsi="Cambria"/>
                      <w:sz w:val="18"/>
                      <w:szCs w:val="18"/>
                    </w:rPr>
                    <w:id w:val="-326672577"/>
                    <w:placeholder>
                      <w:docPart w:val="57B9F11AF9A142F1A98FE09468516130"/>
                    </w:placeholder>
                  </w:sdtPr>
                  <w:sdtEndPr/>
                  <w:sdtContent>
                    <w:r w:rsidR="006D429C" w:rsidRPr="00D51E29">
                      <w:rPr>
                        <w:rFonts w:ascii="Cambria" w:hAnsi="Cambria"/>
                        <w:sz w:val="18"/>
                        <w:szCs w:val="18"/>
                      </w:rPr>
                      <w:t xml:space="preserve">       </w:t>
                    </w:r>
                    <w:r w:rsidR="00F4727C">
                      <w:rPr>
                        <w:rFonts w:ascii="Cambria" w:hAnsi="Cambria"/>
                        <w:sz w:val="18"/>
                        <w:szCs w:val="18"/>
                      </w:rPr>
                      <w:t>Türk kültüründe ve destanlarda  kadın</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i/>
                    <w:color w:val="002060"/>
                    <w:sz w:val="18"/>
                    <w:szCs w:val="18"/>
                  </w:rPr>
                </w:pPr>
                <w:sdt>
                  <w:sdtPr>
                    <w:rPr>
                      <w:rFonts w:ascii="Cambria" w:hAnsi="Cambria"/>
                      <w:sz w:val="18"/>
                      <w:szCs w:val="18"/>
                    </w:rPr>
                    <w:id w:val="1553187310"/>
                    <w:placeholder>
                      <w:docPart w:val="1479B19918724770ABB741D83A38F808"/>
                    </w:placeholder>
                  </w:sdtPr>
                  <w:sdtEndPr/>
                  <w:sdtContent>
                    <w:r w:rsidR="006D429C" w:rsidRPr="00D51E29">
                      <w:rPr>
                        <w:rFonts w:ascii="Cambria" w:hAnsi="Cambria"/>
                        <w:sz w:val="18"/>
                        <w:szCs w:val="18"/>
                      </w:rPr>
                      <w:t xml:space="preserve">       </w:t>
                    </w:r>
                    <w:r w:rsidR="00F4727C">
                      <w:rPr>
                        <w:rFonts w:ascii="Cambria" w:hAnsi="Cambria"/>
                        <w:sz w:val="18"/>
                        <w:szCs w:val="18"/>
                      </w:rPr>
                      <w:t>Uygurlar ve eserleri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i/>
                    <w:color w:val="002060"/>
                    <w:sz w:val="18"/>
                    <w:szCs w:val="18"/>
                  </w:rPr>
                </w:pPr>
                <w:sdt>
                  <w:sdtPr>
                    <w:rPr>
                      <w:rFonts w:ascii="Cambria" w:hAnsi="Cambria"/>
                      <w:sz w:val="18"/>
                      <w:szCs w:val="18"/>
                    </w:rPr>
                    <w:id w:val="2012952045"/>
                    <w:placeholder>
                      <w:docPart w:val="BF82D6D77A704DA3968FB63E53822DC0"/>
                    </w:placeholder>
                  </w:sdtPr>
                  <w:sdtEndPr/>
                  <w:sdtContent>
                    <w:r w:rsidR="006D429C" w:rsidRPr="00D51E29">
                      <w:rPr>
                        <w:rFonts w:ascii="Cambria" w:hAnsi="Cambria"/>
                        <w:sz w:val="18"/>
                        <w:szCs w:val="18"/>
                      </w:rPr>
                      <w:t xml:space="preserve">       </w:t>
                    </w:r>
                    <w:r w:rsidR="00226F96">
                      <w:rPr>
                        <w:rFonts w:ascii="Cambria" w:hAnsi="Cambria"/>
                        <w:sz w:val="18"/>
                        <w:szCs w:val="18"/>
                      </w:rPr>
                      <w:t xml:space="preserve">Türklerin kabul ettiği </w:t>
                    </w:r>
                    <w:r w:rsidR="00F4727C">
                      <w:rPr>
                        <w:rFonts w:ascii="Cambria" w:hAnsi="Cambria"/>
                        <w:sz w:val="18"/>
                        <w:szCs w:val="18"/>
                      </w:rPr>
                      <w:t>İslamiyet Öncesi dinler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B077B"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7E136D" w:rsidP="006D429C">
                <w:pPr>
                  <w:rPr>
                    <w:rFonts w:ascii="Cambria" w:hAnsi="Cambria"/>
                    <w:sz w:val="18"/>
                    <w:szCs w:val="18"/>
                  </w:rPr>
                </w:pPr>
                <w:sdt>
                  <w:sdtPr>
                    <w:rPr>
                      <w:rFonts w:ascii="Cambria" w:hAnsi="Cambria"/>
                      <w:sz w:val="18"/>
                      <w:szCs w:val="18"/>
                    </w:rPr>
                    <w:id w:val="1228112685"/>
                    <w:placeholder>
                      <w:docPart w:val="D76A6429CE6D4245B89517E7398A87BA"/>
                    </w:placeholder>
                  </w:sdtPr>
                  <w:sdtEndPr/>
                  <w:sdtContent>
                    <w:r w:rsidR="006D429C" w:rsidRPr="00D51E29">
                      <w:rPr>
                        <w:rFonts w:ascii="Cambria" w:hAnsi="Cambria"/>
                        <w:sz w:val="18"/>
                        <w:szCs w:val="18"/>
                      </w:rPr>
                      <w:t xml:space="preserve">       </w:t>
                    </w:r>
                    <w:r w:rsidR="000F7EB8">
                      <w:rPr>
                        <w:rFonts w:ascii="Cambria" w:hAnsi="Cambria"/>
                        <w:sz w:val="18"/>
                        <w:szCs w:val="18"/>
                      </w:rPr>
                      <w:t>8. hafta içinde 1 adet UE yazılı sınav yapılacaktır.</w:t>
                    </w:r>
                  </w:sdtContent>
                </w:sdt>
              </w:p>
            </w:tc>
            <w:tc>
              <w:tcPr>
                <w:tcW w:w="427" w:type="dxa"/>
                <w:shd w:val="clear" w:color="auto" w:fill="FFF7E1"/>
                <w:vAlign w:val="center"/>
              </w:tcPr>
              <w:p w:rsidR="006D429C" w:rsidRPr="00D51E29" w:rsidRDefault="007E136D"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7E136D"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r w:rsidR="000F7EB8">
                      <w:rPr>
                        <w:rFonts w:ascii="Cambria" w:hAnsi="Cambria"/>
                        <w:sz w:val="18"/>
                        <w:szCs w:val="18"/>
                      </w:rPr>
                      <w:t>%40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7E136D" w:rsidP="006D429C">
                <w:pPr>
                  <w:rPr>
                    <w:rFonts w:ascii="Cambria" w:hAnsi="Cambria"/>
                    <w:sz w:val="18"/>
                    <w:szCs w:val="18"/>
                  </w:rPr>
                </w:pPr>
                <w:sdt>
                  <w:sdtPr>
                    <w:rPr>
                      <w:rFonts w:ascii="Cambria" w:hAnsi="Cambria"/>
                      <w:sz w:val="18"/>
                      <w:szCs w:val="18"/>
                    </w:rPr>
                    <w:id w:val="-1896967915"/>
                    <w:placeholder>
                      <w:docPart w:val="7E260F4E83DE42C7A176B9CA8D2A9B4C"/>
                    </w:placeholder>
                  </w:sdtPr>
                  <w:sdtEndPr/>
                  <w:sdtContent>
                    <w:r w:rsidR="006D429C" w:rsidRPr="00D51E29">
                      <w:rPr>
                        <w:rFonts w:ascii="Cambria" w:hAnsi="Cambria"/>
                        <w:sz w:val="18"/>
                        <w:szCs w:val="18"/>
                      </w:rPr>
                      <w:t xml:space="preserve">       </w:t>
                    </w:r>
                    <w:r w:rsidR="000F7EB8">
                      <w:rPr>
                        <w:rFonts w:ascii="Cambria" w:hAnsi="Cambria"/>
                        <w:sz w:val="18"/>
                        <w:szCs w:val="18"/>
                      </w:rPr>
                      <w:t>Yapılmayacak</w:t>
                    </w:r>
                  </w:sdtContent>
                </w:sdt>
              </w:p>
            </w:tc>
            <w:tc>
              <w:tcPr>
                <w:tcW w:w="427" w:type="dxa"/>
                <w:shd w:val="clear" w:color="auto" w:fill="FFF7E1"/>
                <w:vAlign w:val="center"/>
              </w:tcPr>
              <w:p w:rsidR="006D429C" w:rsidRPr="00D51E29" w:rsidRDefault="007E136D"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7E136D"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7E136D" w:rsidP="006D429C">
                <w:pPr>
                  <w:rPr>
                    <w:rFonts w:ascii="Cambria" w:hAnsi="Cambria"/>
                    <w:sz w:val="18"/>
                    <w:szCs w:val="18"/>
                  </w:rPr>
                </w:pPr>
                <w:sdt>
                  <w:sdtPr>
                    <w:rPr>
                      <w:rFonts w:ascii="Cambria" w:hAnsi="Cambria"/>
                      <w:sz w:val="18"/>
                      <w:szCs w:val="18"/>
                    </w:rPr>
                    <w:id w:val="1114485321"/>
                    <w:placeholder>
                      <w:docPart w:val="8C27EFF85B4C4E1C8916480DEC10FE7A"/>
                    </w:placeholder>
                  </w:sdtPr>
                  <w:sdtEndPr/>
                  <w:sdtContent>
                    <w:r w:rsidR="006D429C" w:rsidRPr="00D51E29">
                      <w:rPr>
                        <w:rFonts w:ascii="Cambria" w:hAnsi="Cambria"/>
                        <w:sz w:val="18"/>
                        <w:szCs w:val="18"/>
                      </w:rPr>
                      <w:t xml:space="preserve">       </w:t>
                    </w:r>
                    <w:r w:rsidR="000F7EB8">
                      <w:rPr>
                        <w:rFonts w:ascii="Cambria" w:hAnsi="Cambria"/>
                        <w:sz w:val="18"/>
                        <w:szCs w:val="18"/>
                      </w:rPr>
                      <w:t>Verilmeyecek</w:t>
                    </w:r>
                  </w:sdtContent>
                </w:sdt>
              </w:p>
            </w:tc>
            <w:tc>
              <w:tcPr>
                <w:tcW w:w="427" w:type="dxa"/>
                <w:shd w:val="clear" w:color="auto" w:fill="FFF7E1"/>
                <w:vAlign w:val="center"/>
              </w:tcPr>
              <w:p w:rsidR="006D429C" w:rsidRPr="00D51E29" w:rsidRDefault="007E136D"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sdtPr>
                  <w:sdtEndPr/>
                  <w:sdtContent>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7E136D"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7E136D"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sdtPr>
                  <w:sdtEndPr/>
                  <w:sdtContent>
                    <w:r w:rsidR="006D429C" w:rsidRPr="00D51E29">
                      <w:rPr>
                        <w:rFonts w:ascii="Cambria" w:hAnsi="Cambria"/>
                        <w:sz w:val="18"/>
                        <w:szCs w:val="18"/>
                      </w:rPr>
                      <w:t xml:space="preserve">       </w:t>
                    </w:r>
                    <w:r w:rsidR="000F7EB8">
                      <w:rPr>
                        <w:rFonts w:ascii="Cambria" w:hAnsi="Cambria"/>
                        <w:sz w:val="18"/>
                        <w:szCs w:val="18"/>
                      </w:rPr>
                      <w:t>Verilmeyecek</w:t>
                    </w:r>
                  </w:sdtContent>
                </w:sdt>
              </w:p>
            </w:tc>
            <w:tc>
              <w:tcPr>
                <w:tcW w:w="427" w:type="dxa"/>
                <w:shd w:val="clear" w:color="auto" w:fill="FFF7E1"/>
                <w:vAlign w:val="center"/>
              </w:tcPr>
              <w:p w:rsidR="006D429C" w:rsidRPr="00D51E29" w:rsidRDefault="007E136D"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7E136D"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7E136D"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7E136D"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7E136D"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7E136D"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7E136D" w:rsidP="006D429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sdtPr>
                  <w:sdtEndPr/>
                  <w:sdtContent>
                    <w:r w:rsidR="006D429C" w:rsidRPr="00D51E29">
                      <w:rPr>
                        <w:rFonts w:ascii="Cambria" w:hAnsi="Cambria"/>
                        <w:sz w:val="18"/>
                        <w:szCs w:val="18"/>
                      </w:rPr>
                      <w:t xml:space="preserve">     </w:t>
                    </w:r>
                    <w:sdt>
                      <w:sdtPr>
                        <w:rPr>
                          <w:rFonts w:ascii="Cambria" w:hAnsi="Cambria"/>
                          <w:sz w:val="18"/>
                          <w:szCs w:val="18"/>
                        </w:rPr>
                        <w:id w:val="127498289"/>
                        <w:placeholder>
                          <w:docPart w:val="926B165CC8A746E7BBF4C2E2282F7DEA"/>
                        </w:placeholder>
                      </w:sdtPr>
                      <w:sdtEndPr/>
                      <w:sdtContent>
                        <w:r w:rsidR="000F7EB8" w:rsidRPr="00D51E29">
                          <w:rPr>
                            <w:rFonts w:ascii="Cambria" w:hAnsi="Cambria"/>
                            <w:sz w:val="18"/>
                            <w:szCs w:val="18"/>
                          </w:rPr>
                          <w:t xml:space="preserve">       </w:t>
                        </w:r>
                        <w:r w:rsidR="000F7EB8">
                          <w:rPr>
                            <w:rFonts w:ascii="Cambria" w:hAnsi="Cambria"/>
                            <w:sz w:val="18"/>
                            <w:szCs w:val="18"/>
                          </w:rPr>
                          <w:t>Dönem sonunda yapılacak Genel sınav ağırlığı %60 olup UE yapılacak yazılı sınavdan oluşmaktadır.</w:t>
                        </w:r>
                      </w:sdtContent>
                    </w:sd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7E136D"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7E136D"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sdtPr>
                  <w:sdtEndPr/>
                  <w:sdtContent>
                    <w:r w:rsidR="000F7EB8">
                      <w:rPr>
                        <w:rFonts w:ascii="Cambria" w:hAnsi="Cambria"/>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D51E29" w:rsidRDefault="007E136D" w:rsidP="006D429C">
                <w:pPr>
                  <w:spacing w:line="240" w:lineRule="auto"/>
                  <w:rPr>
                    <w:rFonts w:ascii="Cambria" w:hAnsi="Cambria"/>
                    <w:sz w:val="18"/>
                    <w:szCs w:val="18"/>
                  </w:rPr>
                </w:pPr>
                <w:sdt>
                  <w:sdtPr>
                    <w:rPr>
                      <w:rFonts w:ascii="Cambria" w:hAnsi="Cambria"/>
                      <w:sz w:val="18"/>
                      <w:szCs w:val="18"/>
                    </w:rPr>
                    <w:id w:val="-722133192"/>
                    <w:placeholder>
                      <w:docPart w:val="00EA470A67AE40198F5FE2A54546BCD3"/>
                    </w:placeholder>
                  </w:sdtPr>
                  <w:sdtEndPr/>
                  <w:sdtContent>
                    <w:r w:rsidR="006D429C" w:rsidRPr="00D51E29">
                      <w:rPr>
                        <w:rFonts w:ascii="Cambria" w:hAnsi="Cambria"/>
                        <w:sz w:val="18"/>
                        <w:szCs w:val="18"/>
                      </w:rPr>
                      <w:t xml:space="preserve">       </w:t>
                    </w:r>
                    <w:r w:rsidR="000F7EB8">
                      <w:rPr>
                        <w:rFonts w:ascii="Cambria" w:hAnsi="Cambria"/>
                        <w:sz w:val="18"/>
                        <w:szCs w:val="18"/>
                      </w:rPr>
                      <w:t>Kaynak araştırmasını 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D51E29" w:rsidRDefault="007E136D" w:rsidP="006D429C">
                <w:pPr>
                  <w:spacing w:line="240" w:lineRule="auto"/>
                  <w:rPr>
                    <w:rFonts w:ascii="Cambria" w:hAnsi="Cambria"/>
                    <w:sz w:val="18"/>
                    <w:szCs w:val="18"/>
                  </w:rPr>
                </w:pPr>
                <w:sdt>
                  <w:sdtPr>
                    <w:rPr>
                      <w:rFonts w:ascii="Cambria" w:hAnsi="Cambria"/>
                      <w:sz w:val="18"/>
                      <w:szCs w:val="18"/>
                    </w:rPr>
                    <w:id w:val="-1822886437"/>
                    <w:placeholder>
                      <w:docPart w:val="66BEC803327D42358776B26534F1E895"/>
                    </w:placeholder>
                  </w:sdtPr>
                  <w:sdtEndPr/>
                  <w:sdtContent>
                    <w:r w:rsidR="006D429C" w:rsidRPr="00D51E29">
                      <w:rPr>
                        <w:rFonts w:ascii="Cambria" w:hAnsi="Cambria"/>
                        <w:sz w:val="18"/>
                        <w:szCs w:val="18"/>
                      </w:rPr>
                      <w:t xml:space="preserve">       </w:t>
                    </w:r>
                    <w:r w:rsidR="00472CA7">
                      <w:rPr>
                        <w:rFonts w:ascii="Cambria" w:hAnsi="Cambria"/>
                        <w:sz w:val="18"/>
                        <w:szCs w:val="18"/>
                      </w:rPr>
                      <w:t>İslamiyet öncesi Türk destanlarını 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sz w:val="18"/>
                    <w:szCs w:val="18"/>
                  </w:rPr>
                </w:pPr>
                <w:sdt>
                  <w:sdtPr>
                    <w:rPr>
                      <w:rFonts w:ascii="Cambria" w:hAnsi="Cambria"/>
                      <w:sz w:val="18"/>
                      <w:szCs w:val="18"/>
                    </w:rPr>
                    <w:id w:val="364635506"/>
                    <w:placeholder>
                      <w:docPart w:val="34C48996A7BA4CD588158375B92AAF77"/>
                    </w:placeholder>
                  </w:sdtPr>
                  <w:sdtEndPr/>
                  <w:sdtContent>
                    <w:r w:rsidR="006D429C" w:rsidRPr="00D51E29">
                      <w:rPr>
                        <w:rFonts w:ascii="Cambria" w:hAnsi="Cambria"/>
                        <w:sz w:val="18"/>
                        <w:szCs w:val="18"/>
                      </w:rPr>
                      <w:t xml:space="preserve">       </w:t>
                    </w:r>
                    <w:r w:rsidR="00522C21">
                      <w:rPr>
                        <w:rFonts w:ascii="Cambria" w:hAnsi="Cambria"/>
                        <w:sz w:val="18"/>
                        <w:szCs w:val="18"/>
                      </w:rPr>
                      <w:t>Eski Türk inanışlarını 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sz w:val="18"/>
                    <w:szCs w:val="18"/>
                  </w:rPr>
                </w:pPr>
                <w:sdt>
                  <w:sdtPr>
                    <w:rPr>
                      <w:rFonts w:ascii="Cambria" w:hAnsi="Cambria"/>
                      <w:sz w:val="18"/>
                      <w:szCs w:val="18"/>
                    </w:rPr>
                    <w:id w:val="585653276"/>
                    <w:placeholder>
                      <w:docPart w:val="66739CDC518841B488D9AF27DF153FBF"/>
                    </w:placeholder>
                  </w:sdtPr>
                  <w:sdtEndPr/>
                  <w:sdtContent>
                    <w:r w:rsidR="006D429C" w:rsidRPr="00D51E29">
                      <w:rPr>
                        <w:rFonts w:ascii="Cambria" w:hAnsi="Cambria"/>
                        <w:sz w:val="18"/>
                        <w:szCs w:val="18"/>
                      </w:rPr>
                      <w:t xml:space="preserve">       </w:t>
                    </w:r>
                    <w:r w:rsidR="00522C21">
                      <w:rPr>
                        <w:rFonts w:ascii="Cambria" w:hAnsi="Cambria"/>
                        <w:sz w:val="18"/>
                        <w:szCs w:val="18"/>
                      </w:rPr>
                      <w:t>Şamanizm</w:t>
                    </w:r>
                    <w:r w:rsidR="000172CE">
                      <w:rPr>
                        <w:rFonts w:ascii="Cambria" w:hAnsi="Cambria"/>
                        <w:sz w:val="18"/>
                        <w:szCs w:val="18"/>
                      </w:rPr>
                      <w:t xml:space="preserve"> ve eski Türk dinleri</w:t>
                    </w:r>
                    <w:r w:rsidR="00522C21">
                      <w:rPr>
                        <w:rFonts w:ascii="Cambria" w:hAnsi="Cambria"/>
                        <w:sz w:val="18"/>
                        <w:szCs w:val="18"/>
                      </w:rPr>
                      <w:t xml:space="preserve"> hakkında bilgi edinir.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D51E29" w:rsidRDefault="007E136D" w:rsidP="00522C21">
                <w:pPr>
                  <w:spacing w:line="240" w:lineRule="auto"/>
                  <w:rPr>
                    <w:rFonts w:ascii="Cambria" w:hAnsi="Cambria"/>
                    <w:sz w:val="18"/>
                    <w:szCs w:val="18"/>
                  </w:rPr>
                </w:pPr>
                <w:sdt>
                  <w:sdtPr>
                    <w:rPr>
                      <w:rFonts w:ascii="Cambria" w:hAnsi="Cambria"/>
                      <w:sz w:val="18"/>
                      <w:szCs w:val="18"/>
                    </w:rPr>
                    <w:id w:val="-507598686"/>
                    <w:placeholder>
                      <w:docPart w:val="0BFE3E9AB5DE41F6B1D396574900E690"/>
                    </w:placeholder>
                  </w:sdtPr>
                  <w:sdtEndPr/>
                  <w:sdtContent>
                    <w:r w:rsidR="006D429C" w:rsidRPr="00D51E29">
                      <w:rPr>
                        <w:rFonts w:ascii="Cambria" w:hAnsi="Cambria"/>
                        <w:sz w:val="18"/>
                        <w:szCs w:val="18"/>
                      </w:rPr>
                      <w:t xml:space="preserve">       </w:t>
                    </w:r>
                    <w:r w:rsidR="00522C21">
                      <w:rPr>
                        <w:rFonts w:ascii="Cambria" w:hAnsi="Cambria"/>
                        <w:sz w:val="18"/>
                        <w:szCs w:val="18"/>
                      </w:rPr>
                      <w:t>Türk kültürünün kaynaklarını öğrenir.</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lastRenderedPageBreak/>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7E136D" w:rsidP="006D429C">
                <w:pPr>
                  <w:rPr>
                    <w:rFonts w:ascii="Cambria" w:hAnsi="Cambria"/>
                    <w:sz w:val="20"/>
                    <w:szCs w:val="20"/>
                  </w:rPr>
                </w:pPr>
                <w:sdt>
                  <w:sdtPr>
                    <w:rPr>
                      <w:rFonts w:ascii="Cambria" w:hAnsi="Cambria"/>
                      <w:b/>
                      <w:sz w:val="18"/>
                      <w:szCs w:val="18"/>
                    </w:rPr>
                    <w:id w:val="2000308782"/>
                    <w:placeholder>
                      <w:docPart w:val="ECEF74E1C11D4F0C81DD788B350CAD60"/>
                    </w:placeholder>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7E136D">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36D" w:rsidRDefault="007E136D" w:rsidP="0026717A">
      <w:pPr>
        <w:spacing w:line="240" w:lineRule="auto"/>
      </w:pPr>
      <w:r>
        <w:separator/>
      </w:r>
    </w:p>
  </w:endnote>
  <w:endnote w:type="continuationSeparator" w:id="0">
    <w:p w:rsidR="007E136D" w:rsidRDefault="007E136D"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1D1D70" w:rsidRPr="005F7FF4" w:rsidRDefault="007E136D" w:rsidP="005F7FF4">
            <w:pPr>
              <w:pStyle w:val="AltBilgi"/>
              <w:pBdr>
                <w:top w:val="single" w:sz="2" w:space="1" w:color="791143"/>
              </w:pBdr>
              <w:ind w:firstLine="1416"/>
              <w:jc w:val="right"/>
              <w:rPr>
                <w:sz w:val="18"/>
                <w:szCs w:val="18"/>
              </w:rPr>
            </w:pPr>
            <w:hyperlink r:id="rId1" w:history="1">
              <w:r w:rsidR="001D1D70" w:rsidRPr="00D245FD">
                <w:rPr>
                  <w:rStyle w:val="Kpr"/>
                  <w:b/>
                  <w:color w:val="79113E"/>
                  <w:spacing w:val="30"/>
                  <w:sz w:val="16"/>
                  <w:szCs w:val="16"/>
                </w:rPr>
                <w:t>http://www.firat.edu.tr</w:t>
              </w:r>
              <w:r w:rsidR="001D1D70" w:rsidRPr="00D245FD">
                <w:rPr>
                  <w:rStyle w:val="Kpr"/>
                  <w:b/>
                  <w:color w:val="79113E"/>
                  <w:spacing w:val="30"/>
                  <w:sz w:val="18"/>
                  <w:szCs w:val="18"/>
                </w:rPr>
                <w:t>/</w:t>
              </w:r>
            </w:hyperlink>
            <w:r w:rsidR="001D1D70" w:rsidRPr="00200A46">
              <w:rPr>
                <w:b/>
                <w:color w:val="791143"/>
                <w:spacing w:val="30"/>
                <w:sz w:val="18"/>
                <w:szCs w:val="18"/>
              </w:rPr>
              <w:t xml:space="preserve">                                                   </w:t>
            </w:r>
            <w:r w:rsidR="001D1D70" w:rsidRPr="004949EA">
              <w:rPr>
                <w:sz w:val="18"/>
                <w:szCs w:val="18"/>
              </w:rPr>
              <w:t xml:space="preserve">Sayfa </w:t>
            </w:r>
            <w:r w:rsidR="00263BC4" w:rsidRPr="004949EA">
              <w:rPr>
                <w:b/>
                <w:bCs/>
                <w:sz w:val="18"/>
                <w:szCs w:val="18"/>
              </w:rPr>
              <w:fldChar w:fldCharType="begin"/>
            </w:r>
            <w:r w:rsidR="001D1D70" w:rsidRPr="004949EA">
              <w:rPr>
                <w:b/>
                <w:bCs/>
                <w:sz w:val="18"/>
                <w:szCs w:val="18"/>
              </w:rPr>
              <w:instrText>PAGE</w:instrText>
            </w:r>
            <w:r w:rsidR="00263BC4" w:rsidRPr="004949EA">
              <w:rPr>
                <w:b/>
                <w:bCs/>
                <w:sz w:val="18"/>
                <w:szCs w:val="18"/>
              </w:rPr>
              <w:fldChar w:fldCharType="separate"/>
            </w:r>
            <w:r w:rsidR="0014181A">
              <w:rPr>
                <w:b/>
                <w:bCs/>
                <w:noProof/>
                <w:sz w:val="18"/>
                <w:szCs w:val="18"/>
              </w:rPr>
              <w:t>1</w:t>
            </w:r>
            <w:r w:rsidR="00263BC4" w:rsidRPr="004949EA">
              <w:rPr>
                <w:b/>
                <w:bCs/>
                <w:sz w:val="18"/>
                <w:szCs w:val="18"/>
              </w:rPr>
              <w:fldChar w:fldCharType="end"/>
            </w:r>
            <w:r w:rsidR="001D1D70" w:rsidRPr="004949EA">
              <w:rPr>
                <w:sz w:val="18"/>
                <w:szCs w:val="18"/>
              </w:rPr>
              <w:t xml:space="preserve"> / </w:t>
            </w:r>
            <w:r w:rsidR="00263BC4" w:rsidRPr="004949EA">
              <w:rPr>
                <w:b/>
                <w:bCs/>
                <w:sz w:val="18"/>
                <w:szCs w:val="18"/>
              </w:rPr>
              <w:fldChar w:fldCharType="begin"/>
            </w:r>
            <w:r w:rsidR="001D1D70" w:rsidRPr="004949EA">
              <w:rPr>
                <w:b/>
                <w:bCs/>
                <w:sz w:val="18"/>
                <w:szCs w:val="18"/>
              </w:rPr>
              <w:instrText>NUMPAGES</w:instrText>
            </w:r>
            <w:r w:rsidR="00263BC4" w:rsidRPr="004949EA">
              <w:rPr>
                <w:b/>
                <w:bCs/>
                <w:sz w:val="18"/>
                <w:szCs w:val="18"/>
              </w:rPr>
              <w:fldChar w:fldCharType="separate"/>
            </w:r>
            <w:r w:rsidR="0014181A">
              <w:rPr>
                <w:b/>
                <w:bCs/>
                <w:noProof/>
                <w:sz w:val="18"/>
                <w:szCs w:val="18"/>
              </w:rPr>
              <w:t>2</w:t>
            </w:r>
            <w:r w:rsidR="00263BC4"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36D" w:rsidRDefault="007E136D" w:rsidP="0026717A">
      <w:pPr>
        <w:spacing w:line="240" w:lineRule="auto"/>
      </w:pPr>
      <w:r>
        <w:separator/>
      </w:r>
    </w:p>
  </w:footnote>
  <w:footnote w:type="continuationSeparator" w:id="0">
    <w:p w:rsidR="007E136D" w:rsidRDefault="007E136D"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70" w:rsidRPr="00F1152F" w:rsidRDefault="001D1D70"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3053"/>
    <w:rsid w:val="000172CE"/>
    <w:rsid w:val="000206F4"/>
    <w:rsid w:val="0003135D"/>
    <w:rsid w:val="000407D0"/>
    <w:rsid w:val="0004174B"/>
    <w:rsid w:val="00050B51"/>
    <w:rsid w:val="00051A41"/>
    <w:rsid w:val="000663D0"/>
    <w:rsid w:val="00073095"/>
    <w:rsid w:val="00087E28"/>
    <w:rsid w:val="000B1B88"/>
    <w:rsid w:val="000B7554"/>
    <w:rsid w:val="000C322F"/>
    <w:rsid w:val="000D5E71"/>
    <w:rsid w:val="000D618C"/>
    <w:rsid w:val="000F0240"/>
    <w:rsid w:val="000F7EB8"/>
    <w:rsid w:val="001174D9"/>
    <w:rsid w:val="0012007B"/>
    <w:rsid w:val="001214C8"/>
    <w:rsid w:val="001328B9"/>
    <w:rsid w:val="00133D92"/>
    <w:rsid w:val="0013412F"/>
    <w:rsid w:val="0014181A"/>
    <w:rsid w:val="00164130"/>
    <w:rsid w:val="00165A76"/>
    <w:rsid w:val="001855EE"/>
    <w:rsid w:val="00196510"/>
    <w:rsid w:val="001A0735"/>
    <w:rsid w:val="001B5F9E"/>
    <w:rsid w:val="001B7FD3"/>
    <w:rsid w:val="001D1D70"/>
    <w:rsid w:val="001E592A"/>
    <w:rsid w:val="00200A46"/>
    <w:rsid w:val="00214A4F"/>
    <w:rsid w:val="00226F96"/>
    <w:rsid w:val="002336F6"/>
    <w:rsid w:val="00263BC4"/>
    <w:rsid w:val="0026717A"/>
    <w:rsid w:val="002750E4"/>
    <w:rsid w:val="00281CC8"/>
    <w:rsid w:val="002A0547"/>
    <w:rsid w:val="002A43A0"/>
    <w:rsid w:val="002B033C"/>
    <w:rsid w:val="002B6625"/>
    <w:rsid w:val="002E0D9C"/>
    <w:rsid w:val="00310EEC"/>
    <w:rsid w:val="00331B62"/>
    <w:rsid w:val="00351FAB"/>
    <w:rsid w:val="00352A0A"/>
    <w:rsid w:val="00360766"/>
    <w:rsid w:val="00397D90"/>
    <w:rsid w:val="003A74AC"/>
    <w:rsid w:val="003B35BE"/>
    <w:rsid w:val="003B5030"/>
    <w:rsid w:val="003B6E5C"/>
    <w:rsid w:val="003C5FAC"/>
    <w:rsid w:val="003F3F24"/>
    <w:rsid w:val="0040708D"/>
    <w:rsid w:val="00412122"/>
    <w:rsid w:val="00413F43"/>
    <w:rsid w:val="00423B1C"/>
    <w:rsid w:val="00453B87"/>
    <w:rsid w:val="00472CA7"/>
    <w:rsid w:val="00484B17"/>
    <w:rsid w:val="004949EA"/>
    <w:rsid w:val="004A20DE"/>
    <w:rsid w:val="004A2227"/>
    <w:rsid w:val="004A2539"/>
    <w:rsid w:val="004B2CB6"/>
    <w:rsid w:val="004B57D9"/>
    <w:rsid w:val="004B692C"/>
    <w:rsid w:val="004D2AF3"/>
    <w:rsid w:val="004D42CD"/>
    <w:rsid w:val="004E45BB"/>
    <w:rsid w:val="004E58E5"/>
    <w:rsid w:val="00505563"/>
    <w:rsid w:val="00517C6F"/>
    <w:rsid w:val="00522C21"/>
    <w:rsid w:val="00524C65"/>
    <w:rsid w:val="00526B14"/>
    <w:rsid w:val="005305FF"/>
    <w:rsid w:val="00530BC6"/>
    <w:rsid w:val="00531562"/>
    <w:rsid w:val="00532A6B"/>
    <w:rsid w:val="00546F60"/>
    <w:rsid w:val="00547981"/>
    <w:rsid w:val="00557C56"/>
    <w:rsid w:val="005603C8"/>
    <w:rsid w:val="00571CAF"/>
    <w:rsid w:val="00572DE2"/>
    <w:rsid w:val="005744B5"/>
    <w:rsid w:val="005A3A07"/>
    <w:rsid w:val="005A4226"/>
    <w:rsid w:val="005B120D"/>
    <w:rsid w:val="005B69AB"/>
    <w:rsid w:val="005D61B4"/>
    <w:rsid w:val="005E61C7"/>
    <w:rsid w:val="005F7F51"/>
    <w:rsid w:val="005F7FF4"/>
    <w:rsid w:val="006220BE"/>
    <w:rsid w:val="006233E9"/>
    <w:rsid w:val="00647206"/>
    <w:rsid w:val="00654D31"/>
    <w:rsid w:val="00656392"/>
    <w:rsid w:val="00676FEA"/>
    <w:rsid w:val="00693B9B"/>
    <w:rsid w:val="00697A94"/>
    <w:rsid w:val="006B077B"/>
    <w:rsid w:val="006B1DA6"/>
    <w:rsid w:val="006B4096"/>
    <w:rsid w:val="006D33E2"/>
    <w:rsid w:val="006D429C"/>
    <w:rsid w:val="006D5633"/>
    <w:rsid w:val="006E7A6E"/>
    <w:rsid w:val="00701520"/>
    <w:rsid w:val="00712C57"/>
    <w:rsid w:val="0071772F"/>
    <w:rsid w:val="00731DDA"/>
    <w:rsid w:val="0074777A"/>
    <w:rsid w:val="007562DC"/>
    <w:rsid w:val="00773666"/>
    <w:rsid w:val="007866B3"/>
    <w:rsid w:val="007A45C3"/>
    <w:rsid w:val="007B58E9"/>
    <w:rsid w:val="007C0937"/>
    <w:rsid w:val="007C0B6C"/>
    <w:rsid w:val="007C3A55"/>
    <w:rsid w:val="007C73CE"/>
    <w:rsid w:val="007E136D"/>
    <w:rsid w:val="007E6105"/>
    <w:rsid w:val="008045B2"/>
    <w:rsid w:val="008173BB"/>
    <w:rsid w:val="00827741"/>
    <w:rsid w:val="00845081"/>
    <w:rsid w:val="008465B0"/>
    <w:rsid w:val="008579E1"/>
    <w:rsid w:val="0087198B"/>
    <w:rsid w:val="00872575"/>
    <w:rsid w:val="00891D36"/>
    <w:rsid w:val="008B32FA"/>
    <w:rsid w:val="008B5209"/>
    <w:rsid w:val="008B57DC"/>
    <w:rsid w:val="008C135B"/>
    <w:rsid w:val="008D3132"/>
    <w:rsid w:val="009031EC"/>
    <w:rsid w:val="00923026"/>
    <w:rsid w:val="00943254"/>
    <w:rsid w:val="009451C9"/>
    <w:rsid w:val="00962A9C"/>
    <w:rsid w:val="00975392"/>
    <w:rsid w:val="009A1536"/>
    <w:rsid w:val="009C3B18"/>
    <w:rsid w:val="009C6646"/>
    <w:rsid w:val="009C759D"/>
    <w:rsid w:val="009E39AB"/>
    <w:rsid w:val="009E4662"/>
    <w:rsid w:val="00A229C9"/>
    <w:rsid w:val="00A24166"/>
    <w:rsid w:val="00A26112"/>
    <w:rsid w:val="00A354BE"/>
    <w:rsid w:val="00A404A0"/>
    <w:rsid w:val="00A43B68"/>
    <w:rsid w:val="00A60593"/>
    <w:rsid w:val="00A6223B"/>
    <w:rsid w:val="00A624AB"/>
    <w:rsid w:val="00A7297C"/>
    <w:rsid w:val="00A94886"/>
    <w:rsid w:val="00AA17C1"/>
    <w:rsid w:val="00AA57C5"/>
    <w:rsid w:val="00AD4A4D"/>
    <w:rsid w:val="00AE3062"/>
    <w:rsid w:val="00AF3C05"/>
    <w:rsid w:val="00B00078"/>
    <w:rsid w:val="00B01832"/>
    <w:rsid w:val="00B0343C"/>
    <w:rsid w:val="00B078C1"/>
    <w:rsid w:val="00B1703E"/>
    <w:rsid w:val="00B235AB"/>
    <w:rsid w:val="00B2640F"/>
    <w:rsid w:val="00B275E8"/>
    <w:rsid w:val="00B63053"/>
    <w:rsid w:val="00B6512A"/>
    <w:rsid w:val="00B65D69"/>
    <w:rsid w:val="00B8694F"/>
    <w:rsid w:val="00B90FAC"/>
    <w:rsid w:val="00B96691"/>
    <w:rsid w:val="00BB6531"/>
    <w:rsid w:val="00BC3B40"/>
    <w:rsid w:val="00BD1FA7"/>
    <w:rsid w:val="00BE1127"/>
    <w:rsid w:val="00BE4C24"/>
    <w:rsid w:val="00C02CF2"/>
    <w:rsid w:val="00C12C2E"/>
    <w:rsid w:val="00C16F93"/>
    <w:rsid w:val="00C23CFB"/>
    <w:rsid w:val="00C5010F"/>
    <w:rsid w:val="00C51F9A"/>
    <w:rsid w:val="00C57FF1"/>
    <w:rsid w:val="00C70D28"/>
    <w:rsid w:val="00CA1B8E"/>
    <w:rsid w:val="00CA51D2"/>
    <w:rsid w:val="00CA73A3"/>
    <w:rsid w:val="00CC2A3F"/>
    <w:rsid w:val="00CD34CA"/>
    <w:rsid w:val="00CE1C85"/>
    <w:rsid w:val="00CE2420"/>
    <w:rsid w:val="00CF4DFB"/>
    <w:rsid w:val="00D0314F"/>
    <w:rsid w:val="00D03FC7"/>
    <w:rsid w:val="00D063A7"/>
    <w:rsid w:val="00D06E66"/>
    <w:rsid w:val="00D12593"/>
    <w:rsid w:val="00D245FD"/>
    <w:rsid w:val="00D36640"/>
    <w:rsid w:val="00D44618"/>
    <w:rsid w:val="00D5180D"/>
    <w:rsid w:val="00D51E29"/>
    <w:rsid w:val="00D52E04"/>
    <w:rsid w:val="00D7140D"/>
    <w:rsid w:val="00D90A53"/>
    <w:rsid w:val="00D94146"/>
    <w:rsid w:val="00DB2A53"/>
    <w:rsid w:val="00DD38AA"/>
    <w:rsid w:val="00DE2E68"/>
    <w:rsid w:val="00DE40A6"/>
    <w:rsid w:val="00E02442"/>
    <w:rsid w:val="00E03BE0"/>
    <w:rsid w:val="00E04802"/>
    <w:rsid w:val="00E124D6"/>
    <w:rsid w:val="00E22156"/>
    <w:rsid w:val="00E22953"/>
    <w:rsid w:val="00E31EDE"/>
    <w:rsid w:val="00E32E13"/>
    <w:rsid w:val="00E34214"/>
    <w:rsid w:val="00E35F58"/>
    <w:rsid w:val="00E4624F"/>
    <w:rsid w:val="00E5592C"/>
    <w:rsid w:val="00E55D24"/>
    <w:rsid w:val="00E612E5"/>
    <w:rsid w:val="00E7417C"/>
    <w:rsid w:val="00E91715"/>
    <w:rsid w:val="00EA0458"/>
    <w:rsid w:val="00ED6285"/>
    <w:rsid w:val="00EE5D48"/>
    <w:rsid w:val="00EF3C06"/>
    <w:rsid w:val="00EF4535"/>
    <w:rsid w:val="00EF6E5E"/>
    <w:rsid w:val="00EF79DB"/>
    <w:rsid w:val="00F038A6"/>
    <w:rsid w:val="00F1152F"/>
    <w:rsid w:val="00F13E6D"/>
    <w:rsid w:val="00F17C40"/>
    <w:rsid w:val="00F30B7A"/>
    <w:rsid w:val="00F43D3F"/>
    <w:rsid w:val="00F4727C"/>
    <w:rsid w:val="00F605D6"/>
    <w:rsid w:val="00F6622B"/>
    <w:rsid w:val="00F70F55"/>
    <w:rsid w:val="00F76999"/>
    <w:rsid w:val="00F7760C"/>
    <w:rsid w:val="00F81F1A"/>
    <w:rsid w:val="00FA701C"/>
    <w:rsid w:val="00FC4C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3BC9CC-36E3-483E-9F12-DF32BF4B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8E27BC9B350A42498CEE543694ACB9C2"/>
        <w:category>
          <w:name w:val="Genel"/>
          <w:gallery w:val="placeholder"/>
        </w:category>
        <w:types>
          <w:type w:val="bbPlcHdr"/>
        </w:types>
        <w:behaviors>
          <w:behavior w:val="content"/>
        </w:behaviors>
        <w:guid w:val="{A6CB073C-B11B-4C20-8A63-D01BB7C853CC}"/>
      </w:docPartPr>
      <w:docPartBody>
        <w:p w:rsidR="005B6AA9" w:rsidRDefault="005B6AA9" w:rsidP="005B6AA9">
          <w:pPr>
            <w:pStyle w:val="8E27BC9B350A42498CEE543694ACB9C2"/>
          </w:pPr>
          <w:r w:rsidRPr="00850678">
            <w:rPr>
              <w:rStyle w:val="YerTutucuMetni"/>
            </w:rPr>
            <w:t>Metin girmek için buraya tıklayın veya dokunun.</w:t>
          </w:r>
        </w:p>
      </w:docPartBody>
    </w:docPart>
    <w:docPart>
      <w:docPartPr>
        <w:name w:val="F48D407844C447F484D9C8AF680B27F2"/>
        <w:category>
          <w:name w:val="Genel"/>
          <w:gallery w:val="placeholder"/>
        </w:category>
        <w:types>
          <w:type w:val="bbPlcHdr"/>
        </w:types>
        <w:behaviors>
          <w:behavior w:val="content"/>
        </w:behaviors>
        <w:guid w:val="{61492890-8558-4F6A-B7F2-57C92A8BBC6D}"/>
      </w:docPartPr>
      <w:docPartBody>
        <w:p w:rsidR="005B6AA9" w:rsidRDefault="005B6AA9" w:rsidP="005B6AA9">
          <w:pPr>
            <w:pStyle w:val="F48D407844C447F484D9C8AF680B27F2"/>
          </w:pPr>
          <w:r w:rsidRPr="00850678">
            <w:rPr>
              <w:rStyle w:val="YerTutucuMetni"/>
            </w:rPr>
            <w:t>Metin girmek için buraya tıklayın veya dokunun.</w:t>
          </w:r>
        </w:p>
      </w:docPartBody>
    </w:docPart>
    <w:docPart>
      <w:docPartPr>
        <w:name w:val="926B165CC8A746E7BBF4C2E2282F7DEA"/>
        <w:category>
          <w:name w:val="Genel"/>
          <w:gallery w:val="placeholder"/>
        </w:category>
        <w:types>
          <w:type w:val="bbPlcHdr"/>
        </w:types>
        <w:behaviors>
          <w:behavior w:val="content"/>
        </w:behaviors>
        <w:guid w:val="{6A930830-A699-462B-A974-C899817EFB90}"/>
      </w:docPartPr>
      <w:docPartBody>
        <w:p w:rsidR="00826D99" w:rsidRDefault="005B6AA9" w:rsidP="005B6AA9">
          <w:pPr>
            <w:pStyle w:val="926B165CC8A746E7BBF4C2E2282F7DEA"/>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A4992"/>
    <w:rsid w:val="00066779"/>
    <w:rsid w:val="00070970"/>
    <w:rsid w:val="00070E98"/>
    <w:rsid w:val="00221150"/>
    <w:rsid w:val="002A18E9"/>
    <w:rsid w:val="0030132C"/>
    <w:rsid w:val="004337C6"/>
    <w:rsid w:val="005A4992"/>
    <w:rsid w:val="005B6AA9"/>
    <w:rsid w:val="005C5A3A"/>
    <w:rsid w:val="007416D2"/>
    <w:rsid w:val="007B6EAD"/>
    <w:rsid w:val="00826D99"/>
    <w:rsid w:val="008554B4"/>
    <w:rsid w:val="00865F4D"/>
    <w:rsid w:val="00880717"/>
    <w:rsid w:val="00CF564D"/>
    <w:rsid w:val="00D50589"/>
    <w:rsid w:val="00E04223"/>
    <w:rsid w:val="00EE4712"/>
    <w:rsid w:val="00FC40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7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B6AA9"/>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8E27BC9B350A42498CEE543694ACB9C2">
    <w:name w:val="8E27BC9B350A42498CEE543694ACB9C2"/>
    <w:rsid w:val="005B6AA9"/>
    <w:pPr>
      <w:spacing w:after="200" w:line="276" w:lineRule="auto"/>
    </w:pPr>
  </w:style>
  <w:style w:type="paragraph" w:customStyle="1" w:styleId="F48D407844C447F484D9C8AF680B27F2">
    <w:name w:val="F48D407844C447F484D9C8AF680B27F2"/>
    <w:rsid w:val="005B6AA9"/>
    <w:pPr>
      <w:spacing w:after="200" w:line="276" w:lineRule="auto"/>
    </w:pPr>
  </w:style>
  <w:style w:type="paragraph" w:customStyle="1" w:styleId="926B165CC8A746E7BBF4C2E2282F7DEA">
    <w:name w:val="926B165CC8A746E7BBF4C2E2282F7DEA"/>
    <w:rsid w:val="005B6AA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8C88C-7C80-4B02-B36C-13A8DE22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Zeytin</cp:lastModifiedBy>
  <cp:revision>2</cp:revision>
  <cp:lastPrinted>2021-09-25T18:58:00Z</cp:lastPrinted>
  <dcterms:created xsi:type="dcterms:W3CDTF">2022-10-26T11:27:00Z</dcterms:created>
  <dcterms:modified xsi:type="dcterms:W3CDTF">2022-10-26T11:27:00Z</dcterms:modified>
</cp:coreProperties>
</file>